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bookmarkStart w:id="0" w:name="_GoBack"/>
      <w:bookmarkEnd w:id="0"/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Особенности представления налоговых деклараций (расчетов) индивидуальным предпринимателем </w:t>
      </w:r>
    </w:p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при создании им коммерческой организации</w:t>
      </w:r>
    </w:p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:rsidR="008A09F8" w:rsidRPr="006F332C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Индивидуальный предприниматель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 создании коммерческой организации в </w:t>
      </w:r>
      <w:r w:rsidRPr="008A09F8">
        <w:rPr>
          <w:rFonts w:ascii="Times New Roman" w:eastAsia="Times New Roman" w:hAnsi="Times New Roman" w:cs="Times New Roman"/>
          <w:color w:val="242424"/>
          <w:sz w:val="30"/>
          <w:szCs w:val="30"/>
          <w:shd w:val="clear" w:color="auto" w:fill="FFFFFF"/>
          <w:lang w:eastAsia="ru-RU"/>
        </w:rPr>
        <w:t xml:space="preserve">порядке, установленном  </w:t>
      </w:r>
      <w:r w:rsidRPr="008A09F8">
        <w:rPr>
          <w:rFonts w:ascii="Times New Roman" w:eastAsia="Times New Roman" w:hAnsi="Times New Roman" w:cs="Times New Roman"/>
          <w:b/>
          <w:color w:val="242424"/>
          <w:sz w:val="30"/>
          <w:szCs w:val="30"/>
          <w:shd w:val="clear" w:color="auto" w:fill="FFFFFF"/>
          <w:lang w:eastAsia="ru-RU"/>
        </w:rPr>
        <w:t xml:space="preserve">Положением </w:t>
      </w:r>
      <w:r w:rsidRPr="008A09F8">
        <w:rPr>
          <w:rFonts w:ascii="Times New Roman" w:eastAsia="Times New Roman" w:hAnsi="Times New Roman" w:cs="Times New Roman"/>
          <w:b/>
          <w:spacing w:val="-4"/>
          <w:sz w:val="30"/>
          <w:szCs w:val="30"/>
          <w:lang w:eastAsia="ru-RU"/>
        </w:rPr>
        <w:t>о создании индивидуальным предпринимателем коммерческой организации</w:t>
      </w:r>
      <w:r w:rsidRPr="008A09F8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, учреждаемой одним лицом (приложение к Закону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Республики Беларусь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от 22 апреля 2024 г. № 365-З «Об изменении законов по вопросам предпринимательской деятельности»</w:t>
      </w:r>
      <w:r w:rsidR="00E478ED">
        <w:rPr>
          <w:rFonts w:ascii="Times New Roman" w:eastAsia="Times New Roman" w:hAnsi="Times New Roman" w:cs="Times New Roman"/>
          <w:sz w:val="30"/>
          <w:szCs w:val="30"/>
          <w:lang w:eastAsia="ru-RU"/>
        </w:rPr>
        <w:t>, далее - Положение</w:t>
      </w:r>
      <w:r w:rsidRPr="008A09F8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>),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обязан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не позднее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даты,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предшествующей дате государственной регистрации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этой коммерческой организации,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представить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установленном порядке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налоговые декларации (расчеты)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 налогам, плательщиком которых он является. </w:t>
      </w:r>
      <w:r w:rsidRPr="008A09F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Такие декларации представляются за истекший налоговый период и (или) за период с начала текущего налогового периода по день их представления</w:t>
      </w:r>
      <w:r w:rsidR="00F865A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.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865AC" w:rsidRPr="00E25A7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Н</w:t>
      </w:r>
      <w:r w:rsidR="006F332C" w:rsidRPr="00E25A7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а</w:t>
      </w:r>
      <w:r w:rsidR="006F332C" w:rsidRPr="006F332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титульном листе в строке "В связи с созданием индивидуальным предпринимателем коммерческой организации, учреждаемой одним лицом" проставляется знак "X".</w:t>
      </w:r>
    </w:p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Налоговое обязательство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исполняется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коммерческой организацией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 позднее 22-го числа месяца, следующего за кварталом, в котором такая коммерческая организация зарегистрирована в Едином государственном регистре юридических лиц и индивидуальных предпринимателей (далее – ЕГР).</w:t>
      </w:r>
    </w:p>
    <w:p w:rsidR="008A09F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>1.Индивидуальные предприниматели –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плательщики подоходного налога с физических лиц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представляют налоговую декларацию (расчет) </w:t>
      </w:r>
      <w:r w:rsidRPr="008A09F8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по подоходному налогу с физических лиц индивидуального предпринимателя (нотариуса, осуществляющего нотариальную деятельность в нотариальном бюро)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D2F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(далее </w:t>
      </w:r>
      <w:r w:rsid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="007D2F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декларация </w:t>
      </w:r>
      <w:r w:rsidR="006509DE" w:rsidRPr="008A09F8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по подоходному налогу с физических лиц индивидуального предпринимателя</w:t>
      </w:r>
      <w:r w:rsidR="006509DE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)</w:t>
      </w:r>
      <w:r w:rsidR="006509DE" w:rsidRPr="008A09F8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 xml:space="preserve"> </w:t>
      </w:r>
      <w:r w:rsidR="007D2FF9" w:rsidRPr="007D2FF9">
        <w:rPr>
          <w:rFonts w:ascii="Times New Roman" w:eastAsia="Times New Roman" w:hAnsi="Times New Roman" w:cs="Times New Roman"/>
          <w:sz w:val="30"/>
          <w:szCs w:val="30"/>
          <w:lang w:eastAsia="ru-RU"/>
        </w:rPr>
        <w:t>за истекший налоговый период и (или) за период с начала текущего налогового периода по день ее представления.</w:t>
      </w:r>
    </w:p>
    <w:p w:rsidR="00795611" w:rsidRPr="006509DE" w:rsidRDefault="00795611" w:rsidP="007956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>Например, в случае создания индивидуальным предпринимателем коммерческой организации:</w:t>
      </w:r>
    </w:p>
    <w:p w:rsidR="006509DE" w:rsidRPr="006509DE" w:rsidRDefault="00795611" w:rsidP="006509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6509D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</w:t>
      </w:r>
      <w:r w:rsidR="006D14E0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Pr="006509D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82459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апреля</w:t>
      </w:r>
      <w:r w:rsidRPr="006509D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2025 г. - 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налоговые декларации </w:t>
      </w:r>
      <w:r w:rsidR="006509DE" w:rsidRPr="006509DE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по</w:t>
      </w:r>
      <w:r w:rsidR="006509DE" w:rsidRPr="008A09F8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 xml:space="preserve"> подоходному налогу с физических лиц индивидуального </w:t>
      </w:r>
      <w:r w:rsidR="006509DE" w:rsidRPr="006509DE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предпринимателя</w:t>
      </w:r>
      <w:r w:rsidR="006509DE"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представля</w:t>
      </w:r>
      <w:r w:rsid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>ю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тся им за </w:t>
      </w:r>
      <w:r w:rsidR="00824593">
        <w:rPr>
          <w:rFonts w:ascii="Times New Roman" w:eastAsia="Times New Roman" w:hAnsi="Times New Roman" w:cs="Times New Roman"/>
          <w:sz w:val="30"/>
          <w:szCs w:val="30"/>
          <w:lang w:eastAsia="ru-RU"/>
        </w:rPr>
        <w:t>1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квартал 202</w:t>
      </w:r>
      <w:r w:rsidR="00824593"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 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(за период с 1 </w:t>
      </w:r>
      <w:r w:rsidR="0082459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января 2025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г. по 31 </w:t>
      </w:r>
      <w:r w:rsidR="0082459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марта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</w:t>
      </w:r>
      <w:r w:rsidR="0082459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5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г</w:t>
      </w:r>
      <w:r w:rsid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.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) 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  за </w:t>
      </w:r>
      <w:r w:rsidR="006D14E0">
        <w:rPr>
          <w:rFonts w:ascii="Times New Roman" w:eastAsia="Times New Roman" w:hAnsi="Times New Roman" w:cs="Times New Roman"/>
          <w:sz w:val="30"/>
          <w:szCs w:val="30"/>
          <w:lang w:eastAsia="ru-RU"/>
        </w:rPr>
        <w:t>2</w:t>
      </w:r>
      <w:r w:rsidR="006509DE"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квартал 2025 г. 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(за период с 1 </w:t>
      </w:r>
      <w:r w:rsidR="0082459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апреля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2025 г. по дату представления </w:t>
      </w:r>
      <w:r w:rsid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декларации (1</w:t>
      </w:r>
      <w:r w:rsidR="006D14E0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4</w:t>
      </w:r>
      <w:r w:rsid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="0082459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апреля</w:t>
      </w:r>
      <w:r w:rsid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2025 г.)) с указанием сроков </w:t>
      </w:r>
      <w:r w:rsidR="006509DE" w:rsidRPr="006509DE">
        <w:rPr>
          <w:rFonts w:ascii="Times New Roman" w:eastAsia="Times New Roman" w:hAnsi="Times New Roman" w:cs="Times New Roman"/>
          <w:i/>
          <w:sz w:val="30"/>
          <w:szCs w:val="30"/>
        </w:rPr>
        <w:t xml:space="preserve">уплаты – не позднее </w:t>
      </w:r>
      <w:r w:rsidR="006509DE" w:rsidRPr="006509DE">
        <w:rPr>
          <w:rFonts w:ascii="Times New Roman" w:eastAsia="Times New Roman" w:hAnsi="Times New Roman" w:cs="Times New Roman"/>
          <w:i/>
          <w:sz w:val="30"/>
          <w:szCs w:val="30"/>
        </w:rPr>
        <w:br/>
        <w:t xml:space="preserve">22 </w:t>
      </w:r>
      <w:r w:rsidR="00824593">
        <w:rPr>
          <w:rFonts w:ascii="Times New Roman" w:eastAsia="Times New Roman" w:hAnsi="Times New Roman" w:cs="Times New Roman"/>
          <w:i/>
          <w:sz w:val="30"/>
          <w:szCs w:val="30"/>
        </w:rPr>
        <w:t>июля</w:t>
      </w:r>
      <w:r w:rsidR="006509DE" w:rsidRPr="006509DE">
        <w:rPr>
          <w:rFonts w:ascii="Times New Roman" w:eastAsia="Times New Roman" w:hAnsi="Times New Roman" w:cs="Times New Roman"/>
          <w:i/>
          <w:sz w:val="30"/>
          <w:szCs w:val="30"/>
        </w:rPr>
        <w:t xml:space="preserve"> 2025 г.</w:t>
      </w:r>
      <w:r w:rsidR="00AC406C">
        <w:rPr>
          <w:rFonts w:ascii="Times New Roman" w:eastAsia="Times New Roman" w:hAnsi="Times New Roman" w:cs="Times New Roman"/>
          <w:i/>
          <w:sz w:val="30"/>
          <w:szCs w:val="30"/>
        </w:rPr>
        <w:t>;</w:t>
      </w:r>
      <w:r w:rsidR="006509DE" w:rsidRPr="006509DE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</w:p>
    <w:p w:rsidR="006509DE" w:rsidRPr="006509DE" w:rsidRDefault="00795611" w:rsidP="006509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6509D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</w:t>
      </w:r>
      <w:r w:rsidR="006D14E0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="0082459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мая</w:t>
      </w:r>
      <w:r w:rsidRPr="006509D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2025 г.  - 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налоговая декларация </w:t>
      </w:r>
      <w:r w:rsidR="006509DE" w:rsidRPr="006509DE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по подоходному налогу с физических лиц индивидуального предпринимателя</w:t>
      </w:r>
      <w:r w:rsidR="006509DE"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представляется им за </w:t>
      </w:r>
      <w:r w:rsidR="00824593">
        <w:rPr>
          <w:rFonts w:ascii="Times New Roman" w:eastAsia="Times New Roman" w:hAnsi="Times New Roman" w:cs="Times New Roman"/>
          <w:sz w:val="30"/>
          <w:szCs w:val="30"/>
          <w:lang w:eastAsia="ru-RU"/>
        </w:rPr>
        <w:t>2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квартал 2025 г. (за период с 1 </w:t>
      </w:r>
      <w:r w:rsidR="00824593">
        <w:rPr>
          <w:rFonts w:ascii="Times New Roman" w:eastAsia="Times New Roman" w:hAnsi="Times New Roman" w:cs="Times New Roman"/>
          <w:sz w:val="30"/>
          <w:szCs w:val="30"/>
          <w:lang w:eastAsia="ru-RU"/>
        </w:rPr>
        <w:t>апреля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2025 г. по дату представления 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декларации 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(1</w:t>
      </w:r>
      <w:r w:rsidR="006D14E0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4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="0082459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мая</w:t>
      </w:r>
      <w:r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2025 г.)</w:t>
      </w:r>
      <w:r w:rsidRP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="006509DE" w:rsidRP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="006509DE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с указанием срока </w:t>
      </w:r>
      <w:r w:rsidR="006509DE" w:rsidRPr="006509DE">
        <w:rPr>
          <w:rFonts w:ascii="Times New Roman" w:eastAsia="Times New Roman" w:hAnsi="Times New Roman" w:cs="Times New Roman"/>
          <w:i/>
          <w:sz w:val="30"/>
          <w:szCs w:val="30"/>
        </w:rPr>
        <w:t xml:space="preserve">уплаты – не позднее </w:t>
      </w:r>
      <w:r w:rsidR="006509DE" w:rsidRPr="006509DE">
        <w:rPr>
          <w:rFonts w:ascii="Times New Roman" w:eastAsia="Times New Roman" w:hAnsi="Times New Roman" w:cs="Times New Roman"/>
          <w:i/>
          <w:sz w:val="30"/>
          <w:szCs w:val="30"/>
        </w:rPr>
        <w:br/>
        <w:t xml:space="preserve">22 </w:t>
      </w:r>
      <w:r w:rsidR="00824593">
        <w:rPr>
          <w:rFonts w:ascii="Times New Roman" w:eastAsia="Times New Roman" w:hAnsi="Times New Roman" w:cs="Times New Roman"/>
          <w:i/>
          <w:sz w:val="30"/>
          <w:szCs w:val="30"/>
        </w:rPr>
        <w:t>июля</w:t>
      </w:r>
      <w:r w:rsidR="006509DE" w:rsidRPr="006509DE">
        <w:rPr>
          <w:rFonts w:ascii="Times New Roman" w:eastAsia="Times New Roman" w:hAnsi="Times New Roman" w:cs="Times New Roman"/>
          <w:i/>
          <w:sz w:val="30"/>
          <w:szCs w:val="30"/>
        </w:rPr>
        <w:t xml:space="preserve"> 2025 г. </w:t>
      </w:r>
    </w:p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 представлении налоговой декларации (расчета) индивидуальные предприниматели вправе воспользоваться налоговыми вычетами, определенными в статьях 210 и 211 Налогового кодекса Республики Беларусь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>(далее – Кодекс)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(социальный налоговый вычет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имущественный налоговый вычет)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при соблюдении условий их применения. </w:t>
      </w:r>
    </w:p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>2.Индивидуальные предприниматели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-плательщики единого налога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 индивидуальных предпринимателей и иных физических лиц (далее – единый налог) налоговые декларации (расчеты) </w:t>
      </w:r>
      <w:r w:rsidRPr="008A09F8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по единому налогу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представляют с учетом следующих особенностей.</w:t>
      </w:r>
    </w:p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Например, индивидуальным предпринимателем создана коммерческая организация и он исключен из ЕГР </w:t>
      </w:r>
      <w:r w:rsidR="00AD3938" w:rsidRPr="00AD393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</w:t>
      </w:r>
      <w:r w:rsidR="005F10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82459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мая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202</w:t>
      </w:r>
      <w:r w:rsidR="005B4F7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г.</w:t>
      </w:r>
    </w:p>
    <w:p w:rsidR="008A09F8" w:rsidRPr="008A09F8" w:rsidRDefault="008A09F8" w:rsidP="008A09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При этом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1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апреля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202</w:t>
      </w:r>
      <w:r w:rsidR="005B4F73">
        <w:rPr>
          <w:rFonts w:ascii="Times New Roman" w:eastAsia="Times New Roman" w:hAnsi="Times New Roman" w:cs="Times New Roman"/>
          <w:sz w:val="30"/>
          <w:szCs w:val="30"/>
        </w:rPr>
        <w:t>5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г. индивидуальным предпринимателем</w:t>
      </w:r>
      <w:r w:rsidRPr="008A09F8">
        <w:rPr>
          <w:rFonts w:ascii="Times New Roman" w:eastAsia="Times New Roman" w:hAnsi="Times New Roman" w:cs="Times New Roman"/>
          <w:sz w:val="24"/>
          <w:szCs w:val="30"/>
        </w:rPr>
        <w:t xml:space="preserve"> 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представлена налоговая декларация по единому налогу за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2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квартал</w:t>
      </w:r>
      <w:r w:rsidR="00AC406C">
        <w:rPr>
          <w:rFonts w:ascii="Times New Roman" w:eastAsia="Times New Roman" w:hAnsi="Times New Roman" w:cs="Times New Roman"/>
          <w:sz w:val="30"/>
          <w:szCs w:val="30"/>
        </w:rPr>
        <w:t xml:space="preserve"> 2025 г.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, исчислен к уплате налог по срокам: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1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апреля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2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мая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и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2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824593">
        <w:rPr>
          <w:rFonts w:ascii="Times New Roman" w:eastAsia="Times New Roman" w:hAnsi="Times New Roman" w:cs="Times New Roman"/>
          <w:sz w:val="30"/>
          <w:szCs w:val="30"/>
        </w:rPr>
        <w:t>июня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202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>5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г.</w:t>
      </w:r>
    </w:p>
    <w:p w:rsidR="008A09F8" w:rsidRPr="008A09F8" w:rsidRDefault="008A09F8" w:rsidP="008A09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В рассматриваемой ситуации индивидуальному предпринимателю необходимо не позднее 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>1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4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мая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202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>5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г. представить налоговую декларацию по единому налогу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</w:rPr>
        <w:t>с изменениями и дополнениями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, указав в ней период осуществления (неосуществления) деятельности в первом 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 w:rsidRPr="008A09F8">
        <w:rPr>
          <w:rFonts w:ascii="Times New Roman" w:eastAsia="Times New Roman" w:hAnsi="Times New Roman" w:cs="Times New Roman"/>
          <w:sz w:val="30"/>
          <w:szCs w:val="30"/>
        </w:rPr>
        <w:t>(</w:t>
      </w:r>
      <w:r w:rsidR="00AD3938" w:rsidRPr="00AD3938">
        <w:rPr>
          <w:rFonts w:ascii="Times New Roman" w:eastAsia="Times New Roman" w:hAnsi="Times New Roman" w:cs="Times New Roman"/>
          <w:i/>
          <w:sz w:val="30"/>
          <w:szCs w:val="30"/>
        </w:rPr>
        <w:t>3</w:t>
      </w:r>
      <w:r w:rsidR="005F106C">
        <w:rPr>
          <w:rFonts w:ascii="Times New Roman" w:eastAsia="Times New Roman" w:hAnsi="Times New Roman" w:cs="Times New Roman"/>
          <w:i/>
          <w:sz w:val="30"/>
          <w:szCs w:val="30"/>
        </w:rPr>
        <w:t>0</w:t>
      </w:r>
      <w:r w:rsidRPr="008A09F8">
        <w:rPr>
          <w:rFonts w:ascii="Times New Roman" w:eastAsia="Times New Roman" w:hAnsi="Times New Roman" w:cs="Times New Roman"/>
          <w:i/>
          <w:sz w:val="30"/>
          <w:szCs w:val="30"/>
        </w:rPr>
        <w:t xml:space="preserve"> дн</w:t>
      </w:r>
      <w:r w:rsidR="005F106C">
        <w:rPr>
          <w:rFonts w:ascii="Times New Roman" w:eastAsia="Times New Roman" w:hAnsi="Times New Roman" w:cs="Times New Roman"/>
          <w:i/>
          <w:sz w:val="30"/>
          <w:szCs w:val="30"/>
        </w:rPr>
        <w:t>ей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>), втором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AD3938" w:rsidRPr="00AD3938">
        <w:rPr>
          <w:rFonts w:ascii="Times New Roman" w:eastAsia="Times New Roman" w:hAnsi="Times New Roman" w:cs="Times New Roman"/>
          <w:sz w:val="30"/>
          <w:szCs w:val="30"/>
        </w:rPr>
        <w:t>(</w:t>
      </w:r>
      <w:r w:rsidR="00AD3938" w:rsidRPr="00AD3938">
        <w:rPr>
          <w:rFonts w:ascii="Times New Roman" w:eastAsia="Times New Roman" w:hAnsi="Times New Roman" w:cs="Times New Roman"/>
          <w:i/>
          <w:sz w:val="30"/>
          <w:szCs w:val="30"/>
        </w:rPr>
        <w:t>1</w:t>
      </w:r>
      <w:r w:rsidR="005F106C">
        <w:rPr>
          <w:rFonts w:ascii="Times New Roman" w:eastAsia="Times New Roman" w:hAnsi="Times New Roman" w:cs="Times New Roman"/>
          <w:i/>
          <w:sz w:val="30"/>
          <w:szCs w:val="30"/>
        </w:rPr>
        <w:t>4</w:t>
      </w:r>
      <w:r w:rsidR="00AD3938" w:rsidRPr="00AD3938">
        <w:rPr>
          <w:rFonts w:ascii="Times New Roman" w:eastAsia="Times New Roman" w:hAnsi="Times New Roman" w:cs="Times New Roman"/>
          <w:i/>
          <w:sz w:val="30"/>
          <w:szCs w:val="30"/>
        </w:rPr>
        <w:t xml:space="preserve"> дней</w:t>
      </w:r>
      <w:r w:rsidR="00AD3938" w:rsidRPr="00AD3938">
        <w:rPr>
          <w:rFonts w:ascii="Times New Roman" w:eastAsia="Times New Roman" w:hAnsi="Times New Roman" w:cs="Times New Roman"/>
          <w:sz w:val="30"/>
          <w:szCs w:val="30"/>
        </w:rPr>
        <w:t>)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и третьем (</w:t>
      </w:r>
      <w:r w:rsidRPr="008A09F8">
        <w:rPr>
          <w:rFonts w:ascii="Times New Roman" w:eastAsia="Times New Roman" w:hAnsi="Times New Roman" w:cs="Times New Roman"/>
          <w:i/>
          <w:sz w:val="30"/>
          <w:szCs w:val="30"/>
        </w:rPr>
        <w:t>деятельность не осуществляется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) месяцах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2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квартала. При превышении валовой выручки над сорокакратной суммой единого налога за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1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квартал 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>202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5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 xml:space="preserve"> года 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и (или)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2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квартал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 xml:space="preserve"> 2025 года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- исчислить доплату единого налога. </w:t>
      </w:r>
    </w:p>
    <w:p w:rsidR="008A09F8" w:rsidRPr="008A09F8" w:rsidRDefault="008A09F8" w:rsidP="008A09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Таким образом, налоговое обязательство за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апрель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 xml:space="preserve"> по сроку уплаты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1</w:t>
      </w:r>
      <w:r w:rsidR="006D14E0">
        <w:rPr>
          <w:rFonts w:ascii="Times New Roman" w:eastAsia="Times New Roman" w:hAnsi="Times New Roman" w:cs="Times New Roman"/>
          <w:sz w:val="30"/>
          <w:szCs w:val="30"/>
        </w:rPr>
        <w:t> 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апреля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202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>5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г. не пересчитывается, за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май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и за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июнь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– пересчитывается путем определения в порядке, установленном пунктом 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br/>
        <w:t xml:space="preserve">2 статьи 344 Кодекса, суммы единого налога, подлежащей зачету или возврату. При наличии суммы к доплате единого налога за 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br/>
      </w:r>
      <w:r w:rsidR="005F106C">
        <w:rPr>
          <w:rFonts w:ascii="Times New Roman" w:eastAsia="Times New Roman" w:hAnsi="Times New Roman" w:cs="Times New Roman"/>
          <w:sz w:val="30"/>
          <w:szCs w:val="30"/>
        </w:rPr>
        <w:t>1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квартал 202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5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г. и (или)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2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ква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>ртал 2025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г. ука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t xml:space="preserve">зывается срок – не позднее </w:t>
      </w:r>
      <w:r w:rsidR="00AD3938">
        <w:rPr>
          <w:rFonts w:ascii="Times New Roman" w:eastAsia="Times New Roman" w:hAnsi="Times New Roman" w:cs="Times New Roman"/>
          <w:sz w:val="30"/>
          <w:szCs w:val="30"/>
        </w:rPr>
        <w:br/>
        <w:t xml:space="preserve">22 </w:t>
      </w:r>
      <w:r w:rsidR="005F106C">
        <w:rPr>
          <w:rFonts w:ascii="Times New Roman" w:eastAsia="Times New Roman" w:hAnsi="Times New Roman" w:cs="Times New Roman"/>
          <w:sz w:val="30"/>
          <w:szCs w:val="30"/>
        </w:rPr>
        <w:t>июля</w:t>
      </w: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 2025 г. </w:t>
      </w:r>
    </w:p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3. Индивидуальным предпринимателям, являющимся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налоговыми агентами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подоходному налогу </w:t>
      </w:r>
      <w:r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 доходов, выплаченных работающим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 них физическим лицам, необходимо учитывать следующее.</w:t>
      </w:r>
    </w:p>
    <w:p w:rsidR="008A09F8" w:rsidRPr="008A09F8" w:rsidRDefault="008A09F8" w:rsidP="008A09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A09F8">
        <w:rPr>
          <w:rFonts w:ascii="Times New Roman" w:eastAsia="Times New Roman" w:hAnsi="Times New Roman" w:cs="Times New Roman"/>
          <w:sz w:val="30"/>
          <w:szCs w:val="30"/>
        </w:rPr>
        <w:t>Сроки исполнения обязанности налогового агента по удержанию и перечислению сумм подоходного налога с физических лиц должны соответствовать требованиям статьи 216 Кодекса.</w:t>
      </w:r>
    </w:p>
    <w:p w:rsidR="008A09F8" w:rsidRPr="008A09F8" w:rsidRDefault="008A09F8" w:rsidP="008A09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A09F8">
        <w:rPr>
          <w:rFonts w:ascii="Times New Roman" w:eastAsia="Times New Roman" w:hAnsi="Times New Roman" w:cs="Times New Roman"/>
          <w:sz w:val="30"/>
          <w:szCs w:val="30"/>
        </w:rPr>
        <w:t xml:space="preserve">Индивидуальный предприниматель обязан представить не позднее дня, предшествующего дню регистрации коммерческой организации, налоговые декларации налогового агента по подоходному налогу за истекший отчетный период и (или) за период с начала текущего по дату представления декларации. </w:t>
      </w:r>
    </w:p>
    <w:p w:rsidR="00AD393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Например, в случае создания индивидуальным предпринимателем коммерческой организации</w:t>
      </w:r>
      <w:r w:rsidR="00AD3938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</w:p>
    <w:p w:rsidR="00AD3938" w:rsidRDefault="00AD393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</w:t>
      </w:r>
      <w:r w:rsidR="005F10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5F10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апреля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2025 г. -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>налогов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ые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деклараци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налогового агента по подоходному налогу представля</w:t>
      </w:r>
      <w:r w:rsidR="00AC406C">
        <w:rPr>
          <w:rFonts w:ascii="Times New Roman" w:eastAsia="Times New Roman" w:hAnsi="Times New Roman" w:cs="Times New Roman"/>
          <w:sz w:val="30"/>
          <w:szCs w:val="30"/>
          <w:lang w:eastAsia="ru-RU"/>
        </w:rPr>
        <w:t>ю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тся им за </w:t>
      </w:r>
      <w:r w:rsidR="005F106C">
        <w:rPr>
          <w:rFonts w:ascii="Times New Roman" w:eastAsia="Times New Roman" w:hAnsi="Times New Roman" w:cs="Times New Roman"/>
          <w:sz w:val="30"/>
          <w:szCs w:val="30"/>
          <w:lang w:eastAsia="ru-RU"/>
        </w:rPr>
        <w:t>1</w:t>
      </w:r>
      <w:r w:rsidR="007956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квартал 202</w:t>
      </w:r>
      <w:r w:rsidR="005F106C"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 w:rsidR="007956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 </w:t>
      </w:r>
      <w:r w:rsidR="00795611"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(за период </w:t>
      </w:r>
      <w:r w:rsidR="003D655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br/>
      </w:r>
      <w:r w:rsidR="00795611"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с 1 </w:t>
      </w:r>
      <w:r w:rsidR="005F1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января</w:t>
      </w:r>
      <w:r w:rsidR="00795611"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</w:t>
      </w:r>
      <w:r w:rsidR="005F1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5</w:t>
      </w:r>
      <w:r w:rsidR="00795611"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г. по 3</w:t>
      </w:r>
      <w:r w:rsidR="005F1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1</w:t>
      </w:r>
      <w:r w:rsidR="00795611"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="005F1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марта</w:t>
      </w:r>
      <w:r w:rsidR="00795611"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</w:t>
      </w:r>
      <w:r w:rsid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4</w:t>
      </w:r>
      <w:r w:rsidR="00795611"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г.)</w:t>
      </w:r>
      <w:r w:rsid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="007956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 за </w:t>
      </w:r>
      <w:r w:rsidR="005F106C">
        <w:rPr>
          <w:rFonts w:ascii="Times New Roman" w:eastAsia="Times New Roman" w:hAnsi="Times New Roman" w:cs="Times New Roman"/>
          <w:sz w:val="30"/>
          <w:szCs w:val="30"/>
          <w:lang w:eastAsia="ru-RU"/>
        </w:rPr>
        <w:t>2</w:t>
      </w:r>
      <w:r w:rsidR="006509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>квартал 202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 </w:t>
      </w:r>
      <w:r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(за период с 1 </w:t>
      </w:r>
      <w:r w:rsidR="005F1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апреля</w:t>
      </w:r>
      <w:r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2025 г. по дату представления декларации (</w:t>
      </w:r>
      <w:r w:rsidR="005F1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14</w:t>
      </w:r>
      <w:r w:rsidRPr="00795611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="005F1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апреля</w:t>
      </w:r>
      <w:r w:rsidR="00AC4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2025 г.));</w:t>
      </w:r>
    </w:p>
    <w:p w:rsidR="008A09F8" w:rsidRDefault="00AD3938" w:rsidP="00E478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</w:t>
      </w:r>
      <w:r w:rsidR="005F10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="008A09F8"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5F10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мая</w:t>
      </w:r>
      <w:r w:rsidR="008A09F8"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="008A09F8" w:rsidRPr="008A09F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г. 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- </w:t>
      </w:r>
      <w:r w:rsidR="008A09F8"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налоговая декларация налогового агента </w:t>
      </w:r>
      <w:r w:rsidR="00182531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8A09F8"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>по подоходному налогу представляется им</w:t>
      </w:r>
      <w:r w:rsidR="007956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8A09F8"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</w:t>
      </w:r>
      <w:r w:rsidR="005F106C">
        <w:rPr>
          <w:rFonts w:ascii="Times New Roman" w:eastAsia="Times New Roman" w:hAnsi="Times New Roman" w:cs="Times New Roman"/>
          <w:sz w:val="30"/>
          <w:szCs w:val="30"/>
          <w:lang w:eastAsia="ru-RU"/>
        </w:rPr>
        <w:t>2</w:t>
      </w:r>
      <w:r w:rsidR="008A09F8"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квартал 202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 w:rsidR="008A09F8"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 (за период с 1 </w:t>
      </w:r>
      <w:r w:rsidR="005F106C">
        <w:rPr>
          <w:rFonts w:ascii="Times New Roman" w:eastAsia="Times New Roman" w:hAnsi="Times New Roman" w:cs="Times New Roman"/>
          <w:sz w:val="30"/>
          <w:szCs w:val="30"/>
          <w:lang w:eastAsia="ru-RU"/>
        </w:rPr>
        <w:t>апреля</w:t>
      </w:r>
      <w:r w:rsidR="008A09F8"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 w:rsidR="008A09F8"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 по дату представления декларации </w:t>
      </w:r>
      <w:r w:rsidR="008A09F8" w:rsidRPr="008A09F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</w:t>
      </w:r>
      <w:r w:rsidR="005F106C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14 мая</w:t>
      </w:r>
      <w:r w:rsidR="008A09F8" w:rsidRPr="008A09F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5</w:t>
      </w:r>
      <w:r w:rsidR="008A09F8" w:rsidRPr="008A09F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г.)</w:t>
      </w:r>
      <w:r w:rsidR="008A09F8" w:rsidRPr="008A09F8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="008A09F8" w:rsidRPr="008A09F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.</w:t>
      </w:r>
    </w:p>
    <w:p w:rsidR="00E478ED" w:rsidRDefault="00E478ED" w:rsidP="00E478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</w:p>
    <w:p w:rsidR="00114077" w:rsidRPr="00114077" w:rsidRDefault="00114077" w:rsidP="00114077">
      <w:pPr>
        <w:ind w:firstLine="708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 обнаружении в налоговой декларации </w:t>
      </w:r>
      <w:r w:rsidRPr="0011407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неполноты сведений или ошибок</w:t>
      </w: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плательщик обязан внести изменения и (или) дополнения в декларацию и представить ее по форме, действовавшей в налоговый период, за который вносятся соответствующие изменения и (или) дополнения</w:t>
      </w:r>
      <w:r w:rsidR="00DF1EBC" w:rsidRPr="00DF1EB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 w:rsidR="00DF1EBC">
        <w:rPr>
          <w:rFonts w:ascii="Times New Roman" w:eastAsia="Times New Roman" w:hAnsi="Times New Roman" w:cs="Times New Roman"/>
          <w:sz w:val="30"/>
          <w:szCs w:val="30"/>
          <w:lang w:eastAsia="ru-RU"/>
        </w:rPr>
        <w:t>далее – уточненные декларации)</w:t>
      </w: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114077" w:rsidRPr="00114077" w:rsidRDefault="00114077" w:rsidP="00114077">
      <w:pPr>
        <w:ind w:firstLine="708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 возникновении обстоятельств, с которыми связано представление </w:t>
      </w:r>
      <w:r w:rsidR="00DF1EBC">
        <w:rPr>
          <w:rFonts w:ascii="Times New Roman" w:eastAsia="Times New Roman" w:hAnsi="Times New Roman" w:cs="Times New Roman"/>
          <w:sz w:val="30"/>
          <w:szCs w:val="30"/>
          <w:lang w:eastAsia="ru-RU"/>
        </w:rPr>
        <w:t>уточненной декларации</w:t>
      </w: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 период деятельности индивидуального предпринимателя, исключенного из ЕГР, такая декларация представляется </w:t>
      </w:r>
      <w:r w:rsidR="006D14E0"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созданной этим индивидуальным предпринимателем </w:t>
      </w: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>коммерческой организацией в порядке, установленном пунктом 6 статьи 40 Кодекса. При этом деклараци</w:t>
      </w:r>
      <w:r w:rsidR="00DF1EBC">
        <w:rPr>
          <w:rFonts w:ascii="Times New Roman" w:eastAsia="Times New Roman" w:hAnsi="Times New Roman" w:cs="Times New Roman"/>
          <w:sz w:val="30"/>
          <w:szCs w:val="30"/>
          <w:lang w:eastAsia="ru-RU"/>
        </w:rPr>
        <w:t>я</w:t>
      </w: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должн</w:t>
      </w:r>
      <w:r w:rsidR="00DF1EBC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быть удостоверен</w:t>
      </w:r>
      <w:r w:rsidR="00DF1EBC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ключом электронной цифровой подписи законного или уполномоченного представителя</w:t>
      </w:r>
      <w:r w:rsidR="006D14E0" w:rsidRPr="006D14E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6D14E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этой </w:t>
      </w:r>
      <w:r w:rsidR="006D14E0"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>коммерческой организации</w:t>
      </w:r>
      <w:r w:rsidRPr="00114077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114077" w:rsidRDefault="00114077" w:rsidP="00E478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</w:p>
    <w:p w:rsidR="008A09F8" w:rsidRPr="008A09F8" w:rsidRDefault="008A09F8" w:rsidP="008A09F8">
      <w:pPr>
        <w:spacing w:after="0" w:line="240" w:lineRule="auto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</w:p>
    <w:p w:rsidR="008A09F8" w:rsidRPr="008A09F8" w:rsidRDefault="008A09F8" w:rsidP="008A0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A30B1E" w:rsidRDefault="00A30B1E"/>
    <w:sectPr w:rsidR="00A30B1E" w:rsidSect="00DF1EBC">
      <w:headerReference w:type="even" r:id="rId6"/>
      <w:headerReference w:type="default" r:id="rId7"/>
      <w:pgSz w:w="11906" w:h="16838"/>
      <w:pgMar w:top="1134" w:right="567" w:bottom="851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7F5A" w:rsidRDefault="00C97F5A">
      <w:pPr>
        <w:spacing w:after="0" w:line="240" w:lineRule="auto"/>
      </w:pPr>
      <w:r>
        <w:separator/>
      </w:r>
    </w:p>
  </w:endnote>
  <w:endnote w:type="continuationSeparator" w:id="0">
    <w:p w:rsidR="00C97F5A" w:rsidRDefault="00C97F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7F5A" w:rsidRDefault="00C97F5A">
      <w:pPr>
        <w:spacing w:after="0" w:line="240" w:lineRule="auto"/>
      </w:pPr>
      <w:r>
        <w:separator/>
      </w:r>
    </w:p>
  </w:footnote>
  <w:footnote w:type="continuationSeparator" w:id="0">
    <w:p w:rsidR="00C97F5A" w:rsidRDefault="00C97F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24CA" w:rsidRDefault="008A09F8" w:rsidP="008440A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D2391">
      <w:rPr>
        <w:rStyle w:val="a5"/>
        <w:noProof/>
      </w:rPr>
      <w:t>2</w:t>
    </w:r>
    <w:r>
      <w:rPr>
        <w:rStyle w:val="a5"/>
      </w:rPr>
      <w:fldChar w:fldCharType="end"/>
    </w:r>
  </w:p>
  <w:p w:rsidR="006D24CA" w:rsidRDefault="00C97F5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24CA" w:rsidRDefault="008A09F8" w:rsidP="008440A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D2391">
      <w:rPr>
        <w:rStyle w:val="a5"/>
        <w:noProof/>
      </w:rPr>
      <w:t>3</w:t>
    </w:r>
    <w:r>
      <w:rPr>
        <w:rStyle w:val="a5"/>
      </w:rPr>
      <w:fldChar w:fldCharType="end"/>
    </w:r>
  </w:p>
  <w:p w:rsidR="006D24CA" w:rsidRDefault="00C97F5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evenAndOddHeaders/>
  <w:drawingGridHorizontalSpacing w:val="150"/>
  <w:drawingGridVerticalSpacing w:val="204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3E2"/>
    <w:rsid w:val="0000053C"/>
    <w:rsid w:val="00001295"/>
    <w:rsid w:val="00001A0A"/>
    <w:rsid w:val="0000329E"/>
    <w:rsid w:val="00003648"/>
    <w:rsid w:val="0000508B"/>
    <w:rsid w:val="00006B8B"/>
    <w:rsid w:val="00007886"/>
    <w:rsid w:val="00007DA3"/>
    <w:rsid w:val="00010551"/>
    <w:rsid w:val="00010717"/>
    <w:rsid w:val="000140E7"/>
    <w:rsid w:val="00014BFA"/>
    <w:rsid w:val="0001510E"/>
    <w:rsid w:val="000167BD"/>
    <w:rsid w:val="000178F8"/>
    <w:rsid w:val="00020647"/>
    <w:rsid w:val="0002169F"/>
    <w:rsid w:val="00021C04"/>
    <w:rsid w:val="00022166"/>
    <w:rsid w:val="0002268C"/>
    <w:rsid w:val="0002285D"/>
    <w:rsid w:val="00023C64"/>
    <w:rsid w:val="00024943"/>
    <w:rsid w:val="00024C85"/>
    <w:rsid w:val="00025617"/>
    <w:rsid w:val="00025914"/>
    <w:rsid w:val="00025FFD"/>
    <w:rsid w:val="00026AA3"/>
    <w:rsid w:val="00026E6D"/>
    <w:rsid w:val="00027410"/>
    <w:rsid w:val="0003039D"/>
    <w:rsid w:val="00030E4F"/>
    <w:rsid w:val="00031562"/>
    <w:rsid w:val="00031C61"/>
    <w:rsid w:val="00032D2C"/>
    <w:rsid w:val="00033DEF"/>
    <w:rsid w:val="000349B8"/>
    <w:rsid w:val="000352C3"/>
    <w:rsid w:val="00037D98"/>
    <w:rsid w:val="00042700"/>
    <w:rsid w:val="00042B56"/>
    <w:rsid w:val="000433A6"/>
    <w:rsid w:val="00043A89"/>
    <w:rsid w:val="00043FD6"/>
    <w:rsid w:val="000450C2"/>
    <w:rsid w:val="0004514A"/>
    <w:rsid w:val="00046C39"/>
    <w:rsid w:val="00051AF6"/>
    <w:rsid w:val="00052DD2"/>
    <w:rsid w:val="00052F60"/>
    <w:rsid w:val="00053C0F"/>
    <w:rsid w:val="00053F47"/>
    <w:rsid w:val="00054369"/>
    <w:rsid w:val="00054430"/>
    <w:rsid w:val="00054498"/>
    <w:rsid w:val="000551FE"/>
    <w:rsid w:val="00055A9D"/>
    <w:rsid w:val="00056424"/>
    <w:rsid w:val="00057686"/>
    <w:rsid w:val="00057A6A"/>
    <w:rsid w:val="00057FBE"/>
    <w:rsid w:val="00061231"/>
    <w:rsid w:val="0006286F"/>
    <w:rsid w:val="0006300F"/>
    <w:rsid w:val="00064D86"/>
    <w:rsid w:val="00066A65"/>
    <w:rsid w:val="00067557"/>
    <w:rsid w:val="00070A4C"/>
    <w:rsid w:val="0007116A"/>
    <w:rsid w:val="00071D8A"/>
    <w:rsid w:val="00072BE5"/>
    <w:rsid w:val="00073814"/>
    <w:rsid w:val="00073F31"/>
    <w:rsid w:val="00074829"/>
    <w:rsid w:val="00075AA5"/>
    <w:rsid w:val="00077059"/>
    <w:rsid w:val="00080353"/>
    <w:rsid w:val="000805A9"/>
    <w:rsid w:val="00080681"/>
    <w:rsid w:val="00080934"/>
    <w:rsid w:val="00083CE9"/>
    <w:rsid w:val="00084E63"/>
    <w:rsid w:val="00084E7B"/>
    <w:rsid w:val="00085F4A"/>
    <w:rsid w:val="00087578"/>
    <w:rsid w:val="00090C8D"/>
    <w:rsid w:val="000915CF"/>
    <w:rsid w:val="000931A6"/>
    <w:rsid w:val="000936FF"/>
    <w:rsid w:val="000938BA"/>
    <w:rsid w:val="00093A4A"/>
    <w:rsid w:val="00093FCF"/>
    <w:rsid w:val="00095644"/>
    <w:rsid w:val="00095AE7"/>
    <w:rsid w:val="00095E84"/>
    <w:rsid w:val="00096EED"/>
    <w:rsid w:val="000979AE"/>
    <w:rsid w:val="00097A95"/>
    <w:rsid w:val="000A0882"/>
    <w:rsid w:val="000A0E8F"/>
    <w:rsid w:val="000A11BE"/>
    <w:rsid w:val="000A2185"/>
    <w:rsid w:val="000A24A6"/>
    <w:rsid w:val="000A34A2"/>
    <w:rsid w:val="000A4068"/>
    <w:rsid w:val="000A6073"/>
    <w:rsid w:val="000A7FD0"/>
    <w:rsid w:val="000B0032"/>
    <w:rsid w:val="000B0757"/>
    <w:rsid w:val="000B15CB"/>
    <w:rsid w:val="000B1711"/>
    <w:rsid w:val="000B1743"/>
    <w:rsid w:val="000B1832"/>
    <w:rsid w:val="000B2ED9"/>
    <w:rsid w:val="000B2F0B"/>
    <w:rsid w:val="000B3415"/>
    <w:rsid w:val="000B3975"/>
    <w:rsid w:val="000B3F97"/>
    <w:rsid w:val="000B414C"/>
    <w:rsid w:val="000B48DC"/>
    <w:rsid w:val="000B49B5"/>
    <w:rsid w:val="000B5A04"/>
    <w:rsid w:val="000B6A86"/>
    <w:rsid w:val="000B6E69"/>
    <w:rsid w:val="000B7E88"/>
    <w:rsid w:val="000C024B"/>
    <w:rsid w:val="000C05A9"/>
    <w:rsid w:val="000C0A02"/>
    <w:rsid w:val="000C1AF8"/>
    <w:rsid w:val="000C200C"/>
    <w:rsid w:val="000C201E"/>
    <w:rsid w:val="000C2C96"/>
    <w:rsid w:val="000C35C7"/>
    <w:rsid w:val="000C364E"/>
    <w:rsid w:val="000C50A5"/>
    <w:rsid w:val="000C58CC"/>
    <w:rsid w:val="000C58F6"/>
    <w:rsid w:val="000D124B"/>
    <w:rsid w:val="000D151A"/>
    <w:rsid w:val="000D197B"/>
    <w:rsid w:val="000D1C82"/>
    <w:rsid w:val="000D23AC"/>
    <w:rsid w:val="000D2CE9"/>
    <w:rsid w:val="000D456B"/>
    <w:rsid w:val="000D488A"/>
    <w:rsid w:val="000D5072"/>
    <w:rsid w:val="000D5688"/>
    <w:rsid w:val="000D56B6"/>
    <w:rsid w:val="000D68FE"/>
    <w:rsid w:val="000E0E98"/>
    <w:rsid w:val="000E3D74"/>
    <w:rsid w:val="000E40F8"/>
    <w:rsid w:val="000E4292"/>
    <w:rsid w:val="000E455D"/>
    <w:rsid w:val="000E6B7B"/>
    <w:rsid w:val="000E7B2A"/>
    <w:rsid w:val="000E7B64"/>
    <w:rsid w:val="000F08DC"/>
    <w:rsid w:val="000F138F"/>
    <w:rsid w:val="000F20E3"/>
    <w:rsid w:val="000F4B5D"/>
    <w:rsid w:val="000F4D20"/>
    <w:rsid w:val="000F5CF1"/>
    <w:rsid w:val="000F5F59"/>
    <w:rsid w:val="000F62B4"/>
    <w:rsid w:val="00101B46"/>
    <w:rsid w:val="00101C74"/>
    <w:rsid w:val="00101F63"/>
    <w:rsid w:val="0010233E"/>
    <w:rsid w:val="001033E2"/>
    <w:rsid w:val="00103C81"/>
    <w:rsid w:val="00104DE6"/>
    <w:rsid w:val="001052C5"/>
    <w:rsid w:val="00105F48"/>
    <w:rsid w:val="001073E3"/>
    <w:rsid w:val="001076FC"/>
    <w:rsid w:val="00107734"/>
    <w:rsid w:val="00107B0B"/>
    <w:rsid w:val="00110308"/>
    <w:rsid w:val="00110D37"/>
    <w:rsid w:val="00110E3E"/>
    <w:rsid w:val="00110FC7"/>
    <w:rsid w:val="00111B1B"/>
    <w:rsid w:val="00112552"/>
    <w:rsid w:val="001126E6"/>
    <w:rsid w:val="00114077"/>
    <w:rsid w:val="00114C45"/>
    <w:rsid w:val="001150D9"/>
    <w:rsid w:val="001160BC"/>
    <w:rsid w:val="00117947"/>
    <w:rsid w:val="0012058A"/>
    <w:rsid w:val="00121B77"/>
    <w:rsid w:val="00123C1D"/>
    <w:rsid w:val="00124A01"/>
    <w:rsid w:val="00124D48"/>
    <w:rsid w:val="0012532D"/>
    <w:rsid w:val="00125433"/>
    <w:rsid w:val="001256CF"/>
    <w:rsid w:val="00126175"/>
    <w:rsid w:val="00126789"/>
    <w:rsid w:val="00131C7E"/>
    <w:rsid w:val="001328D3"/>
    <w:rsid w:val="00132C98"/>
    <w:rsid w:val="001337D3"/>
    <w:rsid w:val="00133AAB"/>
    <w:rsid w:val="00133AEE"/>
    <w:rsid w:val="0013404D"/>
    <w:rsid w:val="001342EE"/>
    <w:rsid w:val="001348C5"/>
    <w:rsid w:val="00135934"/>
    <w:rsid w:val="00137531"/>
    <w:rsid w:val="001429FC"/>
    <w:rsid w:val="00142E88"/>
    <w:rsid w:val="00143FE6"/>
    <w:rsid w:val="00144B7E"/>
    <w:rsid w:val="001450BC"/>
    <w:rsid w:val="0014651A"/>
    <w:rsid w:val="00146F30"/>
    <w:rsid w:val="0014779A"/>
    <w:rsid w:val="00147AA1"/>
    <w:rsid w:val="00150457"/>
    <w:rsid w:val="001509E6"/>
    <w:rsid w:val="00151E60"/>
    <w:rsid w:val="00151FB8"/>
    <w:rsid w:val="00152C5C"/>
    <w:rsid w:val="00152D6A"/>
    <w:rsid w:val="00153F67"/>
    <w:rsid w:val="001542E6"/>
    <w:rsid w:val="0015486C"/>
    <w:rsid w:val="001549A2"/>
    <w:rsid w:val="00155CE4"/>
    <w:rsid w:val="00160826"/>
    <w:rsid w:val="0016137B"/>
    <w:rsid w:val="00161794"/>
    <w:rsid w:val="001619B6"/>
    <w:rsid w:val="00162749"/>
    <w:rsid w:val="00162CAE"/>
    <w:rsid w:val="001641E0"/>
    <w:rsid w:val="00164D9A"/>
    <w:rsid w:val="001651E3"/>
    <w:rsid w:val="0016766E"/>
    <w:rsid w:val="001700B1"/>
    <w:rsid w:val="001706BD"/>
    <w:rsid w:val="00171378"/>
    <w:rsid w:val="00171EDC"/>
    <w:rsid w:val="00172692"/>
    <w:rsid w:val="001726A5"/>
    <w:rsid w:val="00174B93"/>
    <w:rsid w:val="00174DC6"/>
    <w:rsid w:val="001760CB"/>
    <w:rsid w:val="001773EE"/>
    <w:rsid w:val="001800B4"/>
    <w:rsid w:val="00180384"/>
    <w:rsid w:val="0018234A"/>
    <w:rsid w:val="00182531"/>
    <w:rsid w:val="00182C6B"/>
    <w:rsid w:val="00183728"/>
    <w:rsid w:val="001840A1"/>
    <w:rsid w:val="00184363"/>
    <w:rsid w:val="0018443F"/>
    <w:rsid w:val="00184FE1"/>
    <w:rsid w:val="001851E9"/>
    <w:rsid w:val="001856E0"/>
    <w:rsid w:val="00187417"/>
    <w:rsid w:val="00187825"/>
    <w:rsid w:val="00190716"/>
    <w:rsid w:val="00192DAA"/>
    <w:rsid w:val="00194360"/>
    <w:rsid w:val="00194AA0"/>
    <w:rsid w:val="00195042"/>
    <w:rsid w:val="001952E2"/>
    <w:rsid w:val="00197F2D"/>
    <w:rsid w:val="001A0C7B"/>
    <w:rsid w:val="001A0FBF"/>
    <w:rsid w:val="001A1DF5"/>
    <w:rsid w:val="001A271D"/>
    <w:rsid w:val="001A3090"/>
    <w:rsid w:val="001A3155"/>
    <w:rsid w:val="001A34EB"/>
    <w:rsid w:val="001A457D"/>
    <w:rsid w:val="001A4ADC"/>
    <w:rsid w:val="001A56E7"/>
    <w:rsid w:val="001A58C9"/>
    <w:rsid w:val="001A696C"/>
    <w:rsid w:val="001A7726"/>
    <w:rsid w:val="001B0AC3"/>
    <w:rsid w:val="001B155F"/>
    <w:rsid w:val="001B2AC9"/>
    <w:rsid w:val="001B349B"/>
    <w:rsid w:val="001B34F1"/>
    <w:rsid w:val="001B3974"/>
    <w:rsid w:val="001B3F67"/>
    <w:rsid w:val="001B432D"/>
    <w:rsid w:val="001B4AA1"/>
    <w:rsid w:val="001B6193"/>
    <w:rsid w:val="001B64B9"/>
    <w:rsid w:val="001B6B23"/>
    <w:rsid w:val="001B7372"/>
    <w:rsid w:val="001C1042"/>
    <w:rsid w:val="001C112D"/>
    <w:rsid w:val="001C1CEE"/>
    <w:rsid w:val="001C2002"/>
    <w:rsid w:val="001C2009"/>
    <w:rsid w:val="001C2274"/>
    <w:rsid w:val="001C2291"/>
    <w:rsid w:val="001C297C"/>
    <w:rsid w:val="001C2D8C"/>
    <w:rsid w:val="001C2F45"/>
    <w:rsid w:val="001C3ADF"/>
    <w:rsid w:val="001C4755"/>
    <w:rsid w:val="001C5D53"/>
    <w:rsid w:val="001C773F"/>
    <w:rsid w:val="001C7E5A"/>
    <w:rsid w:val="001D0883"/>
    <w:rsid w:val="001D097F"/>
    <w:rsid w:val="001D131F"/>
    <w:rsid w:val="001D31B2"/>
    <w:rsid w:val="001D35DF"/>
    <w:rsid w:val="001D37FD"/>
    <w:rsid w:val="001D444C"/>
    <w:rsid w:val="001D5079"/>
    <w:rsid w:val="001D5411"/>
    <w:rsid w:val="001D5986"/>
    <w:rsid w:val="001D79BF"/>
    <w:rsid w:val="001D7C4E"/>
    <w:rsid w:val="001E0553"/>
    <w:rsid w:val="001E0621"/>
    <w:rsid w:val="001E0838"/>
    <w:rsid w:val="001E0B5A"/>
    <w:rsid w:val="001E0EC2"/>
    <w:rsid w:val="001E291F"/>
    <w:rsid w:val="001E3652"/>
    <w:rsid w:val="001E4B72"/>
    <w:rsid w:val="001E4BF9"/>
    <w:rsid w:val="001E4C07"/>
    <w:rsid w:val="001E5EE6"/>
    <w:rsid w:val="001E634F"/>
    <w:rsid w:val="001F03C0"/>
    <w:rsid w:val="001F03D0"/>
    <w:rsid w:val="001F0AE3"/>
    <w:rsid w:val="001F133C"/>
    <w:rsid w:val="001F1C68"/>
    <w:rsid w:val="001F22FB"/>
    <w:rsid w:val="001F25BC"/>
    <w:rsid w:val="001F287E"/>
    <w:rsid w:val="001F3FC5"/>
    <w:rsid w:val="001F451E"/>
    <w:rsid w:val="001F5445"/>
    <w:rsid w:val="001F664C"/>
    <w:rsid w:val="001F7809"/>
    <w:rsid w:val="002002AB"/>
    <w:rsid w:val="0020045C"/>
    <w:rsid w:val="00200DCA"/>
    <w:rsid w:val="00200DFD"/>
    <w:rsid w:val="002016BE"/>
    <w:rsid w:val="002043EB"/>
    <w:rsid w:val="002044BD"/>
    <w:rsid w:val="002049B7"/>
    <w:rsid w:val="002050F8"/>
    <w:rsid w:val="0020524E"/>
    <w:rsid w:val="002052AD"/>
    <w:rsid w:val="00206225"/>
    <w:rsid w:val="002064FF"/>
    <w:rsid w:val="00206DD9"/>
    <w:rsid w:val="00210532"/>
    <w:rsid w:val="0021181F"/>
    <w:rsid w:val="00211F1A"/>
    <w:rsid w:val="00212594"/>
    <w:rsid w:val="00213319"/>
    <w:rsid w:val="00213A27"/>
    <w:rsid w:val="002152C4"/>
    <w:rsid w:val="00215754"/>
    <w:rsid w:val="00216309"/>
    <w:rsid w:val="00216884"/>
    <w:rsid w:val="00216BB2"/>
    <w:rsid w:val="0021703F"/>
    <w:rsid w:val="00217CC5"/>
    <w:rsid w:val="00220CF8"/>
    <w:rsid w:val="00220DB5"/>
    <w:rsid w:val="00221AB9"/>
    <w:rsid w:val="00221B85"/>
    <w:rsid w:val="00222DF2"/>
    <w:rsid w:val="00223E5D"/>
    <w:rsid w:val="00225BFD"/>
    <w:rsid w:val="00225C6E"/>
    <w:rsid w:val="00225F80"/>
    <w:rsid w:val="00226530"/>
    <w:rsid w:val="0023209E"/>
    <w:rsid w:val="0023226A"/>
    <w:rsid w:val="00233536"/>
    <w:rsid w:val="002352ED"/>
    <w:rsid w:val="002352F3"/>
    <w:rsid w:val="002370E2"/>
    <w:rsid w:val="002376A5"/>
    <w:rsid w:val="00241127"/>
    <w:rsid w:val="00242985"/>
    <w:rsid w:val="00243566"/>
    <w:rsid w:val="00243B70"/>
    <w:rsid w:val="00243C3C"/>
    <w:rsid w:val="00245991"/>
    <w:rsid w:val="0024727A"/>
    <w:rsid w:val="002479B2"/>
    <w:rsid w:val="0025012B"/>
    <w:rsid w:val="002503A6"/>
    <w:rsid w:val="00251953"/>
    <w:rsid w:val="00253037"/>
    <w:rsid w:val="0025354D"/>
    <w:rsid w:val="002535B3"/>
    <w:rsid w:val="002538E4"/>
    <w:rsid w:val="00254A3F"/>
    <w:rsid w:val="0025523A"/>
    <w:rsid w:val="00255838"/>
    <w:rsid w:val="00256A8F"/>
    <w:rsid w:val="00257041"/>
    <w:rsid w:val="0025779B"/>
    <w:rsid w:val="00257D7B"/>
    <w:rsid w:val="00260F8F"/>
    <w:rsid w:val="002616DF"/>
    <w:rsid w:val="00263631"/>
    <w:rsid w:val="002637D7"/>
    <w:rsid w:val="00264ABD"/>
    <w:rsid w:val="00265EE6"/>
    <w:rsid w:val="002700B3"/>
    <w:rsid w:val="00270E9D"/>
    <w:rsid w:val="00270F5D"/>
    <w:rsid w:val="002718C0"/>
    <w:rsid w:val="0027274B"/>
    <w:rsid w:val="002741E2"/>
    <w:rsid w:val="00275F96"/>
    <w:rsid w:val="0027603F"/>
    <w:rsid w:val="00277F5B"/>
    <w:rsid w:val="00280999"/>
    <w:rsid w:val="00280CA4"/>
    <w:rsid w:val="00281262"/>
    <w:rsid w:val="0028254E"/>
    <w:rsid w:val="00282B6F"/>
    <w:rsid w:val="002832D6"/>
    <w:rsid w:val="00285143"/>
    <w:rsid w:val="0028577E"/>
    <w:rsid w:val="00285F7E"/>
    <w:rsid w:val="0029318A"/>
    <w:rsid w:val="0029482B"/>
    <w:rsid w:val="002956D8"/>
    <w:rsid w:val="00295895"/>
    <w:rsid w:val="00297627"/>
    <w:rsid w:val="00297749"/>
    <w:rsid w:val="002A01B4"/>
    <w:rsid w:val="002A20B9"/>
    <w:rsid w:val="002A21BF"/>
    <w:rsid w:val="002A35B6"/>
    <w:rsid w:val="002A39BC"/>
    <w:rsid w:val="002A3A7B"/>
    <w:rsid w:val="002A3C9B"/>
    <w:rsid w:val="002A4222"/>
    <w:rsid w:val="002A4E61"/>
    <w:rsid w:val="002A5420"/>
    <w:rsid w:val="002A6E3D"/>
    <w:rsid w:val="002A70FC"/>
    <w:rsid w:val="002B0EAB"/>
    <w:rsid w:val="002B31F0"/>
    <w:rsid w:val="002B3CD7"/>
    <w:rsid w:val="002B420D"/>
    <w:rsid w:val="002B4B25"/>
    <w:rsid w:val="002B57FF"/>
    <w:rsid w:val="002B5DC1"/>
    <w:rsid w:val="002B6854"/>
    <w:rsid w:val="002B6B9F"/>
    <w:rsid w:val="002B7905"/>
    <w:rsid w:val="002C2218"/>
    <w:rsid w:val="002C2811"/>
    <w:rsid w:val="002C2B8E"/>
    <w:rsid w:val="002C2EC1"/>
    <w:rsid w:val="002C3BF2"/>
    <w:rsid w:val="002C3D3E"/>
    <w:rsid w:val="002C4475"/>
    <w:rsid w:val="002C4FF2"/>
    <w:rsid w:val="002C7251"/>
    <w:rsid w:val="002D05C3"/>
    <w:rsid w:val="002D3B60"/>
    <w:rsid w:val="002D458D"/>
    <w:rsid w:val="002D45AA"/>
    <w:rsid w:val="002D4F8E"/>
    <w:rsid w:val="002D55BB"/>
    <w:rsid w:val="002D5C62"/>
    <w:rsid w:val="002D5F2D"/>
    <w:rsid w:val="002D657D"/>
    <w:rsid w:val="002D6E25"/>
    <w:rsid w:val="002D769E"/>
    <w:rsid w:val="002D7C03"/>
    <w:rsid w:val="002D7DE5"/>
    <w:rsid w:val="002E21AC"/>
    <w:rsid w:val="002E2F66"/>
    <w:rsid w:val="002E3527"/>
    <w:rsid w:val="002E3589"/>
    <w:rsid w:val="002E3AF5"/>
    <w:rsid w:val="002E3B32"/>
    <w:rsid w:val="002E51BB"/>
    <w:rsid w:val="002E523D"/>
    <w:rsid w:val="002E6F20"/>
    <w:rsid w:val="002E75AD"/>
    <w:rsid w:val="002F05BD"/>
    <w:rsid w:val="002F09D6"/>
    <w:rsid w:val="002F1775"/>
    <w:rsid w:val="002F1AE2"/>
    <w:rsid w:val="002F203C"/>
    <w:rsid w:val="002F2276"/>
    <w:rsid w:val="002F2424"/>
    <w:rsid w:val="002F2BAE"/>
    <w:rsid w:val="002F3063"/>
    <w:rsid w:val="002F497C"/>
    <w:rsid w:val="002F4EF6"/>
    <w:rsid w:val="002F5889"/>
    <w:rsid w:val="002F5CDE"/>
    <w:rsid w:val="002F726E"/>
    <w:rsid w:val="002F77A1"/>
    <w:rsid w:val="002F7A7D"/>
    <w:rsid w:val="002F7C71"/>
    <w:rsid w:val="00301C16"/>
    <w:rsid w:val="00302D2A"/>
    <w:rsid w:val="00302DDE"/>
    <w:rsid w:val="0030356D"/>
    <w:rsid w:val="00303E42"/>
    <w:rsid w:val="003071A0"/>
    <w:rsid w:val="00307692"/>
    <w:rsid w:val="00311354"/>
    <w:rsid w:val="00311A5E"/>
    <w:rsid w:val="00311B71"/>
    <w:rsid w:val="0031205E"/>
    <w:rsid w:val="00313765"/>
    <w:rsid w:val="00313D91"/>
    <w:rsid w:val="00314986"/>
    <w:rsid w:val="00315B44"/>
    <w:rsid w:val="00316574"/>
    <w:rsid w:val="00316BC6"/>
    <w:rsid w:val="003175FD"/>
    <w:rsid w:val="00317DAB"/>
    <w:rsid w:val="003202A9"/>
    <w:rsid w:val="00320ADB"/>
    <w:rsid w:val="00321304"/>
    <w:rsid w:val="00321518"/>
    <w:rsid w:val="00321C71"/>
    <w:rsid w:val="00323029"/>
    <w:rsid w:val="00323EA0"/>
    <w:rsid w:val="0032541F"/>
    <w:rsid w:val="00325683"/>
    <w:rsid w:val="00327336"/>
    <w:rsid w:val="00330CC1"/>
    <w:rsid w:val="003322BD"/>
    <w:rsid w:val="003324D7"/>
    <w:rsid w:val="00332B1C"/>
    <w:rsid w:val="0033351A"/>
    <w:rsid w:val="00333659"/>
    <w:rsid w:val="00333B79"/>
    <w:rsid w:val="00333D36"/>
    <w:rsid w:val="00335E2B"/>
    <w:rsid w:val="00336E93"/>
    <w:rsid w:val="003379BB"/>
    <w:rsid w:val="00337D15"/>
    <w:rsid w:val="00341816"/>
    <w:rsid w:val="003419D1"/>
    <w:rsid w:val="00342898"/>
    <w:rsid w:val="0034762C"/>
    <w:rsid w:val="00347BC8"/>
    <w:rsid w:val="0035048B"/>
    <w:rsid w:val="003507E2"/>
    <w:rsid w:val="00350C05"/>
    <w:rsid w:val="00351330"/>
    <w:rsid w:val="00352D25"/>
    <w:rsid w:val="00353E19"/>
    <w:rsid w:val="00353EEE"/>
    <w:rsid w:val="003541B4"/>
    <w:rsid w:val="0035603D"/>
    <w:rsid w:val="003561E3"/>
    <w:rsid w:val="0035640D"/>
    <w:rsid w:val="0035703E"/>
    <w:rsid w:val="00357B07"/>
    <w:rsid w:val="00360E01"/>
    <w:rsid w:val="00361105"/>
    <w:rsid w:val="003618F9"/>
    <w:rsid w:val="003636E7"/>
    <w:rsid w:val="003641DC"/>
    <w:rsid w:val="00364E46"/>
    <w:rsid w:val="003653BB"/>
    <w:rsid w:val="00367714"/>
    <w:rsid w:val="003713D2"/>
    <w:rsid w:val="00371B7F"/>
    <w:rsid w:val="003732E4"/>
    <w:rsid w:val="0037367B"/>
    <w:rsid w:val="003736FE"/>
    <w:rsid w:val="00373752"/>
    <w:rsid w:val="00373958"/>
    <w:rsid w:val="00373A88"/>
    <w:rsid w:val="00373C46"/>
    <w:rsid w:val="003740BF"/>
    <w:rsid w:val="003744E1"/>
    <w:rsid w:val="00374916"/>
    <w:rsid w:val="00375183"/>
    <w:rsid w:val="003753F3"/>
    <w:rsid w:val="00375933"/>
    <w:rsid w:val="003803DC"/>
    <w:rsid w:val="00380D54"/>
    <w:rsid w:val="00381F8E"/>
    <w:rsid w:val="003821D3"/>
    <w:rsid w:val="003843A8"/>
    <w:rsid w:val="003852B4"/>
    <w:rsid w:val="003854E1"/>
    <w:rsid w:val="00385EC7"/>
    <w:rsid w:val="0038618C"/>
    <w:rsid w:val="003866AE"/>
    <w:rsid w:val="00387AC0"/>
    <w:rsid w:val="00391995"/>
    <w:rsid w:val="0039276E"/>
    <w:rsid w:val="00394B19"/>
    <w:rsid w:val="00394C59"/>
    <w:rsid w:val="003957BE"/>
    <w:rsid w:val="00397CA5"/>
    <w:rsid w:val="003A0687"/>
    <w:rsid w:val="003A0F8A"/>
    <w:rsid w:val="003A1079"/>
    <w:rsid w:val="003A12C7"/>
    <w:rsid w:val="003A12E8"/>
    <w:rsid w:val="003A1FA3"/>
    <w:rsid w:val="003A2662"/>
    <w:rsid w:val="003A294F"/>
    <w:rsid w:val="003A2DA2"/>
    <w:rsid w:val="003A30DD"/>
    <w:rsid w:val="003A378A"/>
    <w:rsid w:val="003A3E0E"/>
    <w:rsid w:val="003A3FB0"/>
    <w:rsid w:val="003A532F"/>
    <w:rsid w:val="003A5444"/>
    <w:rsid w:val="003A5AA6"/>
    <w:rsid w:val="003A5BC7"/>
    <w:rsid w:val="003A6223"/>
    <w:rsid w:val="003A62DF"/>
    <w:rsid w:val="003A7FAB"/>
    <w:rsid w:val="003B11FE"/>
    <w:rsid w:val="003B1AFE"/>
    <w:rsid w:val="003B265B"/>
    <w:rsid w:val="003B2835"/>
    <w:rsid w:val="003B3380"/>
    <w:rsid w:val="003B3711"/>
    <w:rsid w:val="003B3757"/>
    <w:rsid w:val="003B52C6"/>
    <w:rsid w:val="003B6BB3"/>
    <w:rsid w:val="003C06BA"/>
    <w:rsid w:val="003C1141"/>
    <w:rsid w:val="003C1C2E"/>
    <w:rsid w:val="003C2EA9"/>
    <w:rsid w:val="003C3179"/>
    <w:rsid w:val="003C4766"/>
    <w:rsid w:val="003C4810"/>
    <w:rsid w:val="003C5491"/>
    <w:rsid w:val="003C68D9"/>
    <w:rsid w:val="003C7502"/>
    <w:rsid w:val="003C7D45"/>
    <w:rsid w:val="003D0A52"/>
    <w:rsid w:val="003D13EB"/>
    <w:rsid w:val="003D194B"/>
    <w:rsid w:val="003D2817"/>
    <w:rsid w:val="003D28C4"/>
    <w:rsid w:val="003D2FDA"/>
    <w:rsid w:val="003D353F"/>
    <w:rsid w:val="003D3E10"/>
    <w:rsid w:val="003D41D2"/>
    <w:rsid w:val="003D5106"/>
    <w:rsid w:val="003D6551"/>
    <w:rsid w:val="003D708A"/>
    <w:rsid w:val="003E297E"/>
    <w:rsid w:val="003E2ADF"/>
    <w:rsid w:val="003E39DF"/>
    <w:rsid w:val="003E3BAF"/>
    <w:rsid w:val="003E448F"/>
    <w:rsid w:val="003E4AE4"/>
    <w:rsid w:val="003E531B"/>
    <w:rsid w:val="003E5559"/>
    <w:rsid w:val="003E6116"/>
    <w:rsid w:val="003E6697"/>
    <w:rsid w:val="003E7C4E"/>
    <w:rsid w:val="003F08AC"/>
    <w:rsid w:val="003F0AA1"/>
    <w:rsid w:val="003F3399"/>
    <w:rsid w:val="003F47E5"/>
    <w:rsid w:val="003F593D"/>
    <w:rsid w:val="003F5A48"/>
    <w:rsid w:val="003F6761"/>
    <w:rsid w:val="003F6BF3"/>
    <w:rsid w:val="003F6CF3"/>
    <w:rsid w:val="003F7A73"/>
    <w:rsid w:val="003F7E67"/>
    <w:rsid w:val="00400C08"/>
    <w:rsid w:val="004033C8"/>
    <w:rsid w:val="00403478"/>
    <w:rsid w:val="00404976"/>
    <w:rsid w:val="004057EE"/>
    <w:rsid w:val="00406177"/>
    <w:rsid w:val="004077F1"/>
    <w:rsid w:val="00411206"/>
    <w:rsid w:val="00412F0F"/>
    <w:rsid w:val="004135DA"/>
    <w:rsid w:val="00414924"/>
    <w:rsid w:val="00415524"/>
    <w:rsid w:val="00415F5C"/>
    <w:rsid w:val="00416427"/>
    <w:rsid w:val="00417690"/>
    <w:rsid w:val="004219A4"/>
    <w:rsid w:val="004222BA"/>
    <w:rsid w:val="0042253B"/>
    <w:rsid w:val="004229D1"/>
    <w:rsid w:val="0042403A"/>
    <w:rsid w:val="00424495"/>
    <w:rsid w:val="00425C97"/>
    <w:rsid w:val="00430314"/>
    <w:rsid w:val="004311C0"/>
    <w:rsid w:val="00431BD2"/>
    <w:rsid w:val="00432011"/>
    <w:rsid w:val="0043287D"/>
    <w:rsid w:val="004332D9"/>
    <w:rsid w:val="00433BC4"/>
    <w:rsid w:val="00435DF7"/>
    <w:rsid w:val="0043693C"/>
    <w:rsid w:val="00437F78"/>
    <w:rsid w:val="00440676"/>
    <w:rsid w:val="00440A18"/>
    <w:rsid w:val="004417BF"/>
    <w:rsid w:val="00441FAC"/>
    <w:rsid w:val="00442682"/>
    <w:rsid w:val="00444D60"/>
    <w:rsid w:val="00447426"/>
    <w:rsid w:val="00451666"/>
    <w:rsid w:val="00452223"/>
    <w:rsid w:val="00452C67"/>
    <w:rsid w:val="00452E6A"/>
    <w:rsid w:val="0045342E"/>
    <w:rsid w:val="00453729"/>
    <w:rsid w:val="004540D8"/>
    <w:rsid w:val="00454E67"/>
    <w:rsid w:val="00457765"/>
    <w:rsid w:val="00457BBE"/>
    <w:rsid w:val="00457D65"/>
    <w:rsid w:val="004615C2"/>
    <w:rsid w:val="00461703"/>
    <w:rsid w:val="004618C4"/>
    <w:rsid w:val="00462459"/>
    <w:rsid w:val="00462A3A"/>
    <w:rsid w:val="00462F93"/>
    <w:rsid w:val="0046341C"/>
    <w:rsid w:val="00464734"/>
    <w:rsid w:val="0046747F"/>
    <w:rsid w:val="00467732"/>
    <w:rsid w:val="00467C2F"/>
    <w:rsid w:val="004709F8"/>
    <w:rsid w:val="00470FFF"/>
    <w:rsid w:val="00471182"/>
    <w:rsid w:val="00471A39"/>
    <w:rsid w:val="00471AF8"/>
    <w:rsid w:val="00471D9E"/>
    <w:rsid w:val="00471F32"/>
    <w:rsid w:val="00472FB1"/>
    <w:rsid w:val="00473D7B"/>
    <w:rsid w:val="0047518C"/>
    <w:rsid w:val="004754F3"/>
    <w:rsid w:val="00475524"/>
    <w:rsid w:val="00475C2F"/>
    <w:rsid w:val="004765B1"/>
    <w:rsid w:val="00476682"/>
    <w:rsid w:val="0047692E"/>
    <w:rsid w:val="00476B7A"/>
    <w:rsid w:val="00477201"/>
    <w:rsid w:val="00477355"/>
    <w:rsid w:val="00477422"/>
    <w:rsid w:val="004775D5"/>
    <w:rsid w:val="00477B80"/>
    <w:rsid w:val="004809EC"/>
    <w:rsid w:val="004810C8"/>
    <w:rsid w:val="00481C76"/>
    <w:rsid w:val="00482AF9"/>
    <w:rsid w:val="00483237"/>
    <w:rsid w:val="00483701"/>
    <w:rsid w:val="00483E9E"/>
    <w:rsid w:val="00484C05"/>
    <w:rsid w:val="004864AF"/>
    <w:rsid w:val="00486B65"/>
    <w:rsid w:val="004871AE"/>
    <w:rsid w:val="00490CF3"/>
    <w:rsid w:val="00491FEE"/>
    <w:rsid w:val="004935B0"/>
    <w:rsid w:val="00493F41"/>
    <w:rsid w:val="00494717"/>
    <w:rsid w:val="00494CE9"/>
    <w:rsid w:val="004950C7"/>
    <w:rsid w:val="0049575B"/>
    <w:rsid w:val="00495DCA"/>
    <w:rsid w:val="004964FB"/>
    <w:rsid w:val="00496A42"/>
    <w:rsid w:val="004973FF"/>
    <w:rsid w:val="004A0B44"/>
    <w:rsid w:val="004A138B"/>
    <w:rsid w:val="004A1508"/>
    <w:rsid w:val="004A1E06"/>
    <w:rsid w:val="004A30B8"/>
    <w:rsid w:val="004A32D7"/>
    <w:rsid w:val="004A3E37"/>
    <w:rsid w:val="004A5791"/>
    <w:rsid w:val="004A595A"/>
    <w:rsid w:val="004B108D"/>
    <w:rsid w:val="004B168D"/>
    <w:rsid w:val="004B187D"/>
    <w:rsid w:val="004B350C"/>
    <w:rsid w:val="004B40B2"/>
    <w:rsid w:val="004B4276"/>
    <w:rsid w:val="004B45F9"/>
    <w:rsid w:val="004B4E8D"/>
    <w:rsid w:val="004B54AD"/>
    <w:rsid w:val="004B54EF"/>
    <w:rsid w:val="004B61E7"/>
    <w:rsid w:val="004B6655"/>
    <w:rsid w:val="004B69E1"/>
    <w:rsid w:val="004B6E6B"/>
    <w:rsid w:val="004B6E72"/>
    <w:rsid w:val="004B6EB2"/>
    <w:rsid w:val="004B7280"/>
    <w:rsid w:val="004B7C5E"/>
    <w:rsid w:val="004B7E63"/>
    <w:rsid w:val="004C09E8"/>
    <w:rsid w:val="004C2389"/>
    <w:rsid w:val="004C3564"/>
    <w:rsid w:val="004C456C"/>
    <w:rsid w:val="004C4BA4"/>
    <w:rsid w:val="004C4E88"/>
    <w:rsid w:val="004C5F13"/>
    <w:rsid w:val="004C75A0"/>
    <w:rsid w:val="004C77FC"/>
    <w:rsid w:val="004D0861"/>
    <w:rsid w:val="004D08B8"/>
    <w:rsid w:val="004D123E"/>
    <w:rsid w:val="004D1A41"/>
    <w:rsid w:val="004D1FDA"/>
    <w:rsid w:val="004D2369"/>
    <w:rsid w:val="004D628F"/>
    <w:rsid w:val="004D7270"/>
    <w:rsid w:val="004D7AEF"/>
    <w:rsid w:val="004D7D95"/>
    <w:rsid w:val="004E213D"/>
    <w:rsid w:val="004E2593"/>
    <w:rsid w:val="004E26CA"/>
    <w:rsid w:val="004E3226"/>
    <w:rsid w:val="004E3BB1"/>
    <w:rsid w:val="004E40EF"/>
    <w:rsid w:val="004E4B69"/>
    <w:rsid w:val="004E50CD"/>
    <w:rsid w:val="004E50FE"/>
    <w:rsid w:val="004E5481"/>
    <w:rsid w:val="004E5A93"/>
    <w:rsid w:val="004E7759"/>
    <w:rsid w:val="004F0233"/>
    <w:rsid w:val="004F0461"/>
    <w:rsid w:val="004F1637"/>
    <w:rsid w:val="004F30A6"/>
    <w:rsid w:val="004F3449"/>
    <w:rsid w:val="004F3A6C"/>
    <w:rsid w:val="004F48D0"/>
    <w:rsid w:val="004F500F"/>
    <w:rsid w:val="004F5594"/>
    <w:rsid w:val="004F55BC"/>
    <w:rsid w:val="004F5930"/>
    <w:rsid w:val="004F5A17"/>
    <w:rsid w:val="004F71CC"/>
    <w:rsid w:val="00501EAE"/>
    <w:rsid w:val="005020E4"/>
    <w:rsid w:val="00502123"/>
    <w:rsid w:val="005025D5"/>
    <w:rsid w:val="0050299F"/>
    <w:rsid w:val="00503558"/>
    <w:rsid w:val="00503961"/>
    <w:rsid w:val="0050538A"/>
    <w:rsid w:val="005057EA"/>
    <w:rsid w:val="005061E2"/>
    <w:rsid w:val="00506544"/>
    <w:rsid w:val="00506D96"/>
    <w:rsid w:val="005104BF"/>
    <w:rsid w:val="00510D2A"/>
    <w:rsid w:val="00511841"/>
    <w:rsid w:val="005120A4"/>
    <w:rsid w:val="00512C33"/>
    <w:rsid w:val="00512CFF"/>
    <w:rsid w:val="005136A3"/>
    <w:rsid w:val="00513F57"/>
    <w:rsid w:val="0051411F"/>
    <w:rsid w:val="00515307"/>
    <w:rsid w:val="0051678B"/>
    <w:rsid w:val="00520DB6"/>
    <w:rsid w:val="0052184A"/>
    <w:rsid w:val="00521F8A"/>
    <w:rsid w:val="00521FFD"/>
    <w:rsid w:val="00522224"/>
    <w:rsid w:val="00522E75"/>
    <w:rsid w:val="005244A3"/>
    <w:rsid w:val="0052647E"/>
    <w:rsid w:val="0052703B"/>
    <w:rsid w:val="00530058"/>
    <w:rsid w:val="005302B3"/>
    <w:rsid w:val="005334EB"/>
    <w:rsid w:val="00533E29"/>
    <w:rsid w:val="0053785B"/>
    <w:rsid w:val="005421F2"/>
    <w:rsid w:val="0054269A"/>
    <w:rsid w:val="005427CD"/>
    <w:rsid w:val="005430F4"/>
    <w:rsid w:val="0054327F"/>
    <w:rsid w:val="00543695"/>
    <w:rsid w:val="00546E08"/>
    <w:rsid w:val="005473B1"/>
    <w:rsid w:val="00550B0B"/>
    <w:rsid w:val="00550B72"/>
    <w:rsid w:val="00552E7C"/>
    <w:rsid w:val="005534D4"/>
    <w:rsid w:val="005537F4"/>
    <w:rsid w:val="005551D2"/>
    <w:rsid w:val="0055673F"/>
    <w:rsid w:val="005569EA"/>
    <w:rsid w:val="00557FD9"/>
    <w:rsid w:val="00562287"/>
    <w:rsid w:val="005631F0"/>
    <w:rsid w:val="00563636"/>
    <w:rsid w:val="005647CB"/>
    <w:rsid w:val="00564DFD"/>
    <w:rsid w:val="005654CE"/>
    <w:rsid w:val="00566AF3"/>
    <w:rsid w:val="005676D5"/>
    <w:rsid w:val="00570DB6"/>
    <w:rsid w:val="005717DA"/>
    <w:rsid w:val="0057184C"/>
    <w:rsid w:val="00572353"/>
    <w:rsid w:val="005725C8"/>
    <w:rsid w:val="0057279B"/>
    <w:rsid w:val="00572AC5"/>
    <w:rsid w:val="00572C6A"/>
    <w:rsid w:val="00574D86"/>
    <w:rsid w:val="00575740"/>
    <w:rsid w:val="00575DA7"/>
    <w:rsid w:val="00576323"/>
    <w:rsid w:val="00576EDB"/>
    <w:rsid w:val="00577F35"/>
    <w:rsid w:val="005812FF"/>
    <w:rsid w:val="005813D3"/>
    <w:rsid w:val="00581E64"/>
    <w:rsid w:val="0058215F"/>
    <w:rsid w:val="0058246C"/>
    <w:rsid w:val="005835C8"/>
    <w:rsid w:val="00583979"/>
    <w:rsid w:val="00583C11"/>
    <w:rsid w:val="00585195"/>
    <w:rsid w:val="00585307"/>
    <w:rsid w:val="0059118F"/>
    <w:rsid w:val="00592DB4"/>
    <w:rsid w:val="00592FDB"/>
    <w:rsid w:val="00593009"/>
    <w:rsid w:val="00593458"/>
    <w:rsid w:val="0059353A"/>
    <w:rsid w:val="0059409D"/>
    <w:rsid w:val="00594259"/>
    <w:rsid w:val="00594954"/>
    <w:rsid w:val="00594CDD"/>
    <w:rsid w:val="00595802"/>
    <w:rsid w:val="005962F6"/>
    <w:rsid w:val="0059649E"/>
    <w:rsid w:val="0059670E"/>
    <w:rsid w:val="0059731A"/>
    <w:rsid w:val="00597B92"/>
    <w:rsid w:val="005A0470"/>
    <w:rsid w:val="005A0A50"/>
    <w:rsid w:val="005A0DD2"/>
    <w:rsid w:val="005A39C3"/>
    <w:rsid w:val="005A5924"/>
    <w:rsid w:val="005A5C23"/>
    <w:rsid w:val="005A6151"/>
    <w:rsid w:val="005A7580"/>
    <w:rsid w:val="005A7DA7"/>
    <w:rsid w:val="005A7DAA"/>
    <w:rsid w:val="005B04BE"/>
    <w:rsid w:val="005B0C61"/>
    <w:rsid w:val="005B10C8"/>
    <w:rsid w:val="005B1592"/>
    <w:rsid w:val="005B2986"/>
    <w:rsid w:val="005B2CC6"/>
    <w:rsid w:val="005B31EE"/>
    <w:rsid w:val="005B3A0A"/>
    <w:rsid w:val="005B494C"/>
    <w:rsid w:val="005B4F73"/>
    <w:rsid w:val="005B5151"/>
    <w:rsid w:val="005B5FAE"/>
    <w:rsid w:val="005B6699"/>
    <w:rsid w:val="005B7698"/>
    <w:rsid w:val="005B7AFF"/>
    <w:rsid w:val="005C0C00"/>
    <w:rsid w:val="005C0D33"/>
    <w:rsid w:val="005C0EF2"/>
    <w:rsid w:val="005C12F6"/>
    <w:rsid w:val="005C4C02"/>
    <w:rsid w:val="005C4CB3"/>
    <w:rsid w:val="005C5871"/>
    <w:rsid w:val="005C7B10"/>
    <w:rsid w:val="005D0B3D"/>
    <w:rsid w:val="005D0D05"/>
    <w:rsid w:val="005D1012"/>
    <w:rsid w:val="005D22ED"/>
    <w:rsid w:val="005D2C53"/>
    <w:rsid w:val="005D3ED7"/>
    <w:rsid w:val="005D4A04"/>
    <w:rsid w:val="005D5520"/>
    <w:rsid w:val="005D598B"/>
    <w:rsid w:val="005D70DF"/>
    <w:rsid w:val="005D73D8"/>
    <w:rsid w:val="005E4299"/>
    <w:rsid w:val="005E42B2"/>
    <w:rsid w:val="005E4C6F"/>
    <w:rsid w:val="005E4E41"/>
    <w:rsid w:val="005E510A"/>
    <w:rsid w:val="005E541E"/>
    <w:rsid w:val="005E5B01"/>
    <w:rsid w:val="005E696A"/>
    <w:rsid w:val="005E6A85"/>
    <w:rsid w:val="005E6AF6"/>
    <w:rsid w:val="005E6DCF"/>
    <w:rsid w:val="005E71B8"/>
    <w:rsid w:val="005E7C3D"/>
    <w:rsid w:val="005F0936"/>
    <w:rsid w:val="005F106C"/>
    <w:rsid w:val="005F1202"/>
    <w:rsid w:val="005F1EB6"/>
    <w:rsid w:val="005F2857"/>
    <w:rsid w:val="005F2B6E"/>
    <w:rsid w:val="005F3E78"/>
    <w:rsid w:val="005F5326"/>
    <w:rsid w:val="005F7CFD"/>
    <w:rsid w:val="00600C97"/>
    <w:rsid w:val="00601C54"/>
    <w:rsid w:val="00602DB0"/>
    <w:rsid w:val="00604635"/>
    <w:rsid w:val="00604F2A"/>
    <w:rsid w:val="006052A8"/>
    <w:rsid w:val="0060784A"/>
    <w:rsid w:val="00610D63"/>
    <w:rsid w:val="006114D0"/>
    <w:rsid w:val="00615072"/>
    <w:rsid w:val="00616DFA"/>
    <w:rsid w:val="0061796C"/>
    <w:rsid w:val="00617F8E"/>
    <w:rsid w:val="0062140B"/>
    <w:rsid w:val="0062157B"/>
    <w:rsid w:val="00622052"/>
    <w:rsid w:val="00623533"/>
    <w:rsid w:val="006237FE"/>
    <w:rsid w:val="006245B8"/>
    <w:rsid w:val="006255CE"/>
    <w:rsid w:val="00625F4F"/>
    <w:rsid w:val="0062771A"/>
    <w:rsid w:val="00627CC1"/>
    <w:rsid w:val="006336FA"/>
    <w:rsid w:val="0063382A"/>
    <w:rsid w:val="006347D0"/>
    <w:rsid w:val="00634F44"/>
    <w:rsid w:val="00636409"/>
    <w:rsid w:val="00636AEF"/>
    <w:rsid w:val="00636BE8"/>
    <w:rsid w:val="00637D6D"/>
    <w:rsid w:val="00637E17"/>
    <w:rsid w:val="00640513"/>
    <w:rsid w:val="006418A9"/>
    <w:rsid w:val="00641AE6"/>
    <w:rsid w:val="00646D51"/>
    <w:rsid w:val="006509DE"/>
    <w:rsid w:val="0065256D"/>
    <w:rsid w:val="00652B80"/>
    <w:rsid w:val="00652D04"/>
    <w:rsid w:val="0065318C"/>
    <w:rsid w:val="0065419B"/>
    <w:rsid w:val="00655672"/>
    <w:rsid w:val="00656177"/>
    <w:rsid w:val="0065701E"/>
    <w:rsid w:val="00657176"/>
    <w:rsid w:val="006608FD"/>
    <w:rsid w:val="0066139C"/>
    <w:rsid w:val="00661EB8"/>
    <w:rsid w:val="00663233"/>
    <w:rsid w:val="006646E1"/>
    <w:rsid w:val="0066558C"/>
    <w:rsid w:val="00666334"/>
    <w:rsid w:val="0066649D"/>
    <w:rsid w:val="0066783B"/>
    <w:rsid w:val="00667999"/>
    <w:rsid w:val="006704AF"/>
    <w:rsid w:val="006704DE"/>
    <w:rsid w:val="0067076B"/>
    <w:rsid w:val="00672765"/>
    <w:rsid w:val="00674F3E"/>
    <w:rsid w:val="00675C9D"/>
    <w:rsid w:val="00677B55"/>
    <w:rsid w:val="00677FE7"/>
    <w:rsid w:val="00681EE5"/>
    <w:rsid w:val="0068204D"/>
    <w:rsid w:val="0068266E"/>
    <w:rsid w:val="00685ADE"/>
    <w:rsid w:val="00685BDD"/>
    <w:rsid w:val="006861AD"/>
    <w:rsid w:val="006911A8"/>
    <w:rsid w:val="00691CF6"/>
    <w:rsid w:val="00692669"/>
    <w:rsid w:val="00693043"/>
    <w:rsid w:val="0069313A"/>
    <w:rsid w:val="0069322B"/>
    <w:rsid w:val="006941DA"/>
    <w:rsid w:val="00696E11"/>
    <w:rsid w:val="006977D3"/>
    <w:rsid w:val="006A1565"/>
    <w:rsid w:val="006A1E08"/>
    <w:rsid w:val="006A28B8"/>
    <w:rsid w:val="006A2EB5"/>
    <w:rsid w:val="006A369D"/>
    <w:rsid w:val="006A3B06"/>
    <w:rsid w:val="006A3C1A"/>
    <w:rsid w:val="006A4F94"/>
    <w:rsid w:val="006A55D7"/>
    <w:rsid w:val="006A5FD2"/>
    <w:rsid w:val="006A7046"/>
    <w:rsid w:val="006A70D0"/>
    <w:rsid w:val="006A7B19"/>
    <w:rsid w:val="006A7B8D"/>
    <w:rsid w:val="006A7D52"/>
    <w:rsid w:val="006B17D5"/>
    <w:rsid w:val="006B27DA"/>
    <w:rsid w:val="006B2EBE"/>
    <w:rsid w:val="006B32A0"/>
    <w:rsid w:val="006B404F"/>
    <w:rsid w:val="006B4344"/>
    <w:rsid w:val="006B487F"/>
    <w:rsid w:val="006B48F4"/>
    <w:rsid w:val="006B4DC6"/>
    <w:rsid w:val="006B4DDF"/>
    <w:rsid w:val="006B551D"/>
    <w:rsid w:val="006B5968"/>
    <w:rsid w:val="006C0C5D"/>
    <w:rsid w:val="006C0F0D"/>
    <w:rsid w:val="006C33EA"/>
    <w:rsid w:val="006C402E"/>
    <w:rsid w:val="006C496F"/>
    <w:rsid w:val="006C5FCD"/>
    <w:rsid w:val="006C6181"/>
    <w:rsid w:val="006C6343"/>
    <w:rsid w:val="006C65D4"/>
    <w:rsid w:val="006C6A47"/>
    <w:rsid w:val="006C6E03"/>
    <w:rsid w:val="006C773B"/>
    <w:rsid w:val="006C79D4"/>
    <w:rsid w:val="006D00BD"/>
    <w:rsid w:val="006D02AC"/>
    <w:rsid w:val="006D14E0"/>
    <w:rsid w:val="006D1FD1"/>
    <w:rsid w:val="006D215D"/>
    <w:rsid w:val="006D242F"/>
    <w:rsid w:val="006D2D3C"/>
    <w:rsid w:val="006D5ED0"/>
    <w:rsid w:val="006D63C4"/>
    <w:rsid w:val="006D66B8"/>
    <w:rsid w:val="006D699F"/>
    <w:rsid w:val="006D7A31"/>
    <w:rsid w:val="006E0D36"/>
    <w:rsid w:val="006E1DC0"/>
    <w:rsid w:val="006E2863"/>
    <w:rsid w:val="006E2E34"/>
    <w:rsid w:val="006E3FED"/>
    <w:rsid w:val="006E4004"/>
    <w:rsid w:val="006E57EA"/>
    <w:rsid w:val="006E6002"/>
    <w:rsid w:val="006E6FC9"/>
    <w:rsid w:val="006E72CA"/>
    <w:rsid w:val="006E78A5"/>
    <w:rsid w:val="006E7AC4"/>
    <w:rsid w:val="006E7C69"/>
    <w:rsid w:val="006F1510"/>
    <w:rsid w:val="006F1624"/>
    <w:rsid w:val="006F2B6F"/>
    <w:rsid w:val="006F332C"/>
    <w:rsid w:val="006F3695"/>
    <w:rsid w:val="006F3AE2"/>
    <w:rsid w:val="006F4EEF"/>
    <w:rsid w:val="006F5689"/>
    <w:rsid w:val="006F62AC"/>
    <w:rsid w:val="006F641F"/>
    <w:rsid w:val="006F68F3"/>
    <w:rsid w:val="006F69CF"/>
    <w:rsid w:val="006F6C36"/>
    <w:rsid w:val="006F6FBD"/>
    <w:rsid w:val="006F7C65"/>
    <w:rsid w:val="006F7F11"/>
    <w:rsid w:val="007002E2"/>
    <w:rsid w:val="00700714"/>
    <w:rsid w:val="0070076F"/>
    <w:rsid w:val="007009F8"/>
    <w:rsid w:val="007012E8"/>
    <w:rsid w:val="0070160C"/>
    <w:rsid w:val="00701699"/>
    <w:rsid w:val="00701B38"/>
    <w:rsid w:val="00701D6D"/>
    <w:rsid w:val="007021BB"/>
    <w:rsid w:val="00702DEF"/>
    <w:rsid w:val="007038E7"/>
    <w:rsid w:val="0070429D"/>
    <w:rsid w:val="00706474"/>
    <w:rsid w:val="00707CEB"/>
    <w:rsid w:val="00707F92"/>
    <w:rsid w:val="00710C04"/>
    <w:rsid w:val="0071159A"/>
    <w:rsid w:val="00712B05"/>
    <w:rsid w:val="00713A8E"/>
    <w:rsid w:val="007146A6"/>
    <w:rsid w:val="00714A4E"/>
    <w:rsid w:val="00715D65"/>
    <w:rsid w:val="007164E1"/>
    <w:rsid w:val="007167E3"/>
    <w:rsid w:val="00716837"/>
    <w:rsid w:val="0071691D"/>
    <w:rsid w:val="00717179"/>
    <w:rsid w:val="00720A28"/>
    <w:rsid w:val="00721107"/>
    <w:rsid w:val="00721EE9"/>
    <w:rsid w:val="00727819"/>
    <w:rsid w:val="00732324"/>
    <w:rsid w:val="00732530"/>
    <w:rsid w:val="00733084"/>
    <w:rsid w:val="00734818"/>
    <w:rsid w:val="00734A21"/>
    <w:rsid w:val="00734AD0"/>
    <w:rsid w:val="00736DF7"/>
    <w:rsid w:val="00736FD2"/>
    <w:rsid w:val="0073778D"/>
    <w:rsid w:val="00737D81"/>
    <w:rsid w:val="0074101F"/>
    <w:rsid w:val="00741AFA"/>
    <w:rsid w:val="00741CBF"/>
    <w:rsid w:val="007420CE"/>
    <w:rsid w:val="00742B42"/>
    <w:rsid w:val="00742DFA"/>
    <w:rsid w:val="00743543"/>
    <w:rsid w:val="00744BA6"/>
    <w:rsid w:val="00745D2C"/>
    <w:rsid w:val="00745DFB"/>
    <w:rsid w:val="007478DC"/>
    <w:rsid w:val="0075028D"/>
    <w:rsid w:val="00750330"/>
    <w:rsid w:val="007505AE"/>
    <w:rsid w:val="007507F2"/>
    <w:rsid w:val="007521FE"/>
    <w:rsid w:val="00752ECC"/>
    <w:rsid w:val="007534FB"/>
    <w:rsid w:val="00753733"/>
    <w:rsid w:val="00753C51"/>
    <w:rsid w:val="00753DCC"/>
    <w:rsid w:val="0075412E"/>
    <w:rsid w:val="0075436E"/>
    <w:rsid w:val="007545E3"/>
    <w:rsid w:val="0075477A"/>
    <w:rsid w:val="007554FF"/>
    <w:rsid w:val="00756875"/>
    <w:rsid w:val="00757451"/>
    <w:rsid w:val="00757DFE"/>
    <w:rsid w:val="00762073"/>
    <w:rsid w:val="00762145"/>
    <w:rsid w:val="00762246"/>
    <w:rsid w:val="007626E6"/>
    <w:rsid w:val="00763992"/>
    <w:rsid w:val="00763C3F"/>
    <w:rsid w:val="00763E2B"/>
    <w:rsid w:val="007649C7"/>
    <w:rsid w:val="00764FAC"/>
    <w:rsid w:val="00765F66"/>
    <w:rsid w:val="00767121"/>
    <w:rsid w:val="00767211"/>
    <w:rsid w:val="00770831"/>
    <w:rsid w:val="007712DC"/>
    <w:rsid w:val="007722BF"/>
    <w:rsid w:val="007728E5"/>
    <w:rsid w:val="007743E5"/>
    <w:rsid w:val="0077454A"/>
    <w:rsid w:val="00776943"/>
    <w:rsid w:val="00776F0F"/>
    <w:rsid w:val="007770A7"/>
    <w:rsid w:val="007771D9"/>
    <w:rsid w:val="00780BC5"/>
    <w:rsid w:val="00781250"/>
    <w:rsid w:val="00781868"/>
    <w:rsid w:val="007819DE"/>
    <w:rsid w:val="00783C6F"/>
    <w:rsid w:val="00784055"/>
    <w:rsid w:val="0078455D"/>
    <w:rsid w:val="00784DC5"/>
    <w:rsid w:val="00784ED9"/>
    <w:rsid w:val="00785277"/>
    <w:rsid w:val="007867AB"/>
    <w:rsid w:val="00787206"/>
    <w:rsid w:val="00790342"/>
    <w:rsid w:val="00790646"/>
    <w:rsid w:val="00791C7B"/>
    <w:rsid w:val="007922C4"/>
    <w:rsid w:val="00793BBD"/>
    <w:rsid w:val="00794629"/>
    <w:rsid w:val="00794DA6"/>
    <w:rsid w:val="00795611"/>
    <w:rsid w:val="00795B27"/>
    <w:rsid w:val="00795E20"/>
    <w:rsid w:val="00796C22"/>
    <w:rsid w:val="00797343"/>
    <w:rsid w:val="007974DD"/>
    <w:rsid w:val="00797942"/>
    <w:rsid w:val="00797ADF"/>
    <w:rsid w:val="007A0CDD"/>
    <w:rsid w:val="007A0F64"/>
    <w:rsid w:val="007A1ADC"/>
    <w:rsid w:val="007A38E1"/>
    <w:rsid w:val="007B0257"/>
    <w:rsid w:val="007B051D"/>
    <w:rsid w:val="007B0556"/>
    <w:rsid w:val="007B0DE1"/>
    <w:rsid w:val="007B143A"/>
    <w:rsid w:val="007B149E"/>
    <w:rsid w:val="007B236D"/>
    <w:rsid w:val="007B363B"/>
    <w:rsid w:val="007B4F3F"/>
    <w:rsid w:val="007B533D"/>
    <w:rsid w:val="007B608C"/>
    <w:rsid w:val="007B634E"/>
    <w:rsid w:val="007B7655"/>
    <w:rsid w:val="007B7B31"/>
    <w:rsid w:val="007C2B4B"/>
    <w:rsid w:val="007C322C"/>
    <w:rsid w:val="007C4B55"/>
    <w:rsid w:val="007C6790"/>
    <w:rsid w:val="007C6D97"/>
    <w:rsid w:val="007C79AE"/>
    <w:rsid w:val="007C7C73"/>
    <w:rsid w:val="007D02D5"/>
    <w:rsid w:val="007D04A6"/>
    <w:rsid w:val="007D0732"/>
    <w:rsid w:val="007D113D"/>
    <w:rsid w:val="007D2391"/>
    <w:rsid w:val="007D27A7"/>
    <w:rsid w:val="007D2C23"/>
    <w:rsid w:val="007D2F2E"/>
    <w:rsid w:val="007D2FF9"/>
    <w:rsid w:val="007D2FFA"/>
    <w:rsid w:val="007D529B"/>
    <w:rsid w:val="007D563F"/>
    <w:rsid w:val="007D7F85"/>
    <w:rsid w:val="007E04A4"/>
    <w:rsid w:val="007E3520"/>
    <w:rsid w:val="007E44B7"/>
    <w:rsid w:val="007E59DF"/>
    <w:rsid w:val="007E5BE6"/>
    <w:rsid w:val="007E5CBB"/>
    <w:rsid w:val="007E68F6"/>
    <w:rsid w:val="007E7610"/>
    <w:rsid w:val="007E7B20"/>
    <w:rsid w:val="007F0220"/>
    <w:rsid w:val="007F2F1B"/>
    <w:rsid w:val="007F3186"/>
    <w:rsid w:val="007F592B"/>
    <w:rsid w:val="007F60EA"/>
    <w:rsid w:val="007F6781"/>
    <w:rsid w:val="007F7426"/>
    <w:rsid w:val="007F7757"/>
    <w:rsid w:val="008033CD"/>
    <w:rsid w:val="00803805"/>
    <w:rsid w:val="00804137"/>
    <w:rsid w:val="00804FA0"/>
    <w:rsid w:val="008059CE"/>
    <w:rsid w:val="0080665A"/>
    <w:rsid w:val="00807BC5"/>
    <w:rsid w:val="0081051A"/>
    <w:rsid w:val="008105AC"/>
    <w:rsid w:val="008119CC"/>
    <w:rsid w:val="00811B80"/>
    <w:rsid w:val="008122FA"/>
    <w:rsid w:val="00813201"/>
    <w:rsid w:val="00814FA9"/>
    <w:rsid w:val="008156FA"/>
    <w:rsid w:val="00816F3A"/>
    <w:rsid w:val="00817DD2"/>
    <w:rsid w:val="0082008A"/>
    <w:rsid w:val="00820CD4"/>
    <w:rsid w:val="00821642"/>
    <w:rsid w:val="00821E06"/>
    <w:rsid w:val="00821FA0"/>
    <w:rsid w:val="00822840"/>
    <w:rsid w:val="00823985"/>
    <w:rsid w:val="00823A35"/>
    <w:rsid w:val="00824593"/>
    <w:rsid w:val="008245D1"/>
    <w:rsid w:val="008246D5"/>
    <w:rsid w:val="00824E2A"/>
    <w:rsid w:val="00824F47"/>
    <w:rsid w:val="008264D5"/>
    <w:rsid w:val="008266E0"/>
    <w:rsid w:val="0082676E"/>
    <w:rsid w:val="00827A73"/>
    <w:rsid w:val="00830074"/>
    <w:rsid w:val="0083030C"/>
    <w:rsid w:val="00831907"/>
    <w:rsid w:val="00833209"/>
    <w:rsid w:val="00833DBD"/>
    <w:rsid w:val="00834097"/>
    <w:rsid w:val="00835C35"/>
    <w:rsid w:val="008361F3"/>
    <w:rsid w:val="0083705A"/>
    <w:rsid w:val="008436AD"/>
    <w:rsid w:val="008447AB"/>
    <w:rsid w:val="00844DA6"/>
    <w:rsid w:val="00845415"/>
    <w:rsid w:val="00846704"/>
    <w:rsid w:val="00846793"/>
    <w:rsid w:val="00847836"/>
    <w:rsid w:val="0085005C"/>
    <w:rsid w:val="00850FBE"/>
    <w:rsid w:val="00852D8D"/>
    <w:rsid w:val="00854D16"/>
    <w:rsid w:val="00855024"/>
    <w:rsid w:val="00855CC2"/>
    <w:rsid w:val="00855E91"/>
    <w:rsid w:val="00861253"/>
    <w:rsid w:val="008621A3"/>
    <w:rsid w:val="0086307B"/>
    <w:rsid w:val="00863D87"/>
    <w:rsid w:val="00863E2C"/>
    <w:rsid w:val="00863ED5"/>
    <w:rsid w:val="008647B9"/>
    <w:rsid w:val="00864DBB"/>
    <w:rsid w:val="00864EA8"/>
    <w:rsid w:val="008656F5"/>
    <w:rsid w:val="00866BBB"/>
    <w:rsid w:val="0087039B"/>
    <w:rsid w:val="00870BD4"/>
    <w:rsid w:val="00871D63"/>
    <w:rsid w:val="00872354"/>
    <w:rsid w:val="00872F01"/>
    <w:rsid w:val="00873DE2"/>
    <w:rsid w:val="0087451E"/>
    <w:rsid w:val="00875376"/>
    <w:rsid w:val="00875575"/>
    <w:rsid w:val="008758B4"/>
    <w:rsid w:val="00876299"/>
    <w:rsid w:val="0087689E"/>
    <w:rsid w:val="00877365"/>
    <w:rsid w:val="00880F59"/>
    <w:rsid w:val="0088233A"/>
    <w:rsid w:val="008840E7"/>
    <w:rsid w:val="0088451D"/>
    <w:rsid w:val="00884AC2"/>
    <w:rsid w:val="00885546"/>
    <w:rsid w:val="00885EAD"/>
    <w:rsid w:val="00886742"/>
    <w:rsid w:val="00886A81"/>
    <w:rsid w:val="0088791A"/>
    <w:rsid w:val="008908CA"/>
    <w:rsid w:val="00890D6D"/>
    <w:rsid w:val="0089144D"/>
    <w:rsid w:val="008917A0"/>
    <w:rsid w:val="0089341A"/>
    <w:rsid w:val="00893433"/>
    <w:rsid w:val="00893A77"/>
    <w:rsid w:val="00893AF3"/>
    <w:rsid w:val="008940D0"/>
    <w:rsid w:val="008942AF"/>
    <w:rsid w:val="008948FC"/>
    <w:rsid w:val="008950E7"/>
    <w:rsid w:val="0089528F"/>
    <w:rsid w:val="00896279"/>
    <w:rsid w:val="008963D7"/>
    <w:rsid w:val="00896EBE"/>
    <w:rsid w:val="00897297"/>
    <w:rsid w:val="00897888"/>
    <w:rsid w:val="008A09F8"/>
    <w:rsid w:val="008A16E4"/>
    <w:rsid w:val="008A26C0"/>
    <w:rsid w:val="008A4329"/>
    <w:rsid w:val="008A4568"/>
    <w:rsid w:val="008A4AAD"/>
    <w:rsid w:val="008A4B63"/>
    <w:rsid w:val="008A63D4"/>
    <w:rsid w:val="008A6743"/>
    <w:rsid w:val="008A7F99"/>
    <w:rsid w:val="008B0C05"/>
    <w:rsid w:val="008B1153"/>
    <w:rsid w:val="008B24C5"/>
    <w:rsid w:val="008B428C"/>
    <w:rsid w:val="008B4B57"/>
    <w:rsid w:val="008B5A39"/>
    <w:rsid w:val="008C1216"/>
    <w:rsid w:val="008C57BB"/>
    <w:rsid w:val="008C5E10"/>
    <w:rsid w:val="008C6AE4"/>
    <w:rsid w:val="008C7184"/>
    <w:rsid w:val="008C7981"/>
    <w:rsid w:val="008C7EF9"/>
    <w:rsid w:val="008D1F77"/>
    <w:rsid w:val="008D3F05"/>
    <w:rsid w:val="008D404C"/>
    <w:rsid w:val="008D42D9"/>
    <w:rsid w:val="008D48B1"/>
    <w:rsid w:val="008D7870"/>
    <w:rsid w:val="008D7BE9"/>
    <w:rsid w:val="008D7E46"/>
    <w:rsid w:val="008E19FF"/>
    <w:rsid w:val="008E3F39"/>
    <w:rsid w:val="008E407C"/>
    <w:rsid w:val="008E418D"/>
    <w:rsid w:val="008E56A6"/>
    <w:rsid w:val="008E61D6"/>
    <w:rsid w:val="008E6515"/>
    <w:rsid w:val="008E6E02"/>
    <w:rsid w:val="008E7FBC"/>
    <w:rsid w:val="008F2E83"/>
    <w:rsid w:val="008F39D7"/>
    <w:rsid w:val="008F3A76"/>
    <w:rsid w:val="008F3EA7"/>
    <w:rsid w:val="008F4DCF"/>
    <w:rsid w:val="008F5C34"/>
    <w:rsid w:val="008F5E91"/>
    <w:rsid w:val="008F6433"/>
    <w:rsid w:val="008F669E"/>
    <w:rsid w:val="008F77A9"/>
    <w:rsid w:val="00900202"/>
    <w:rsid w:val="0090079E"/>
    <w:rsid w:val="00901F14"/>
    <w:rsid w:val="00901F9D"/>
    <w:rsid w:val="00902302"/>
    <w:rsid w:val="00903213"/>
    <w:rsid w:val="00903764"/>
    <w:rsid w:val="00903A72"/>
    <w:rsid w:val="009042BC"/>
    <w:rsid w:val="00904A25"/>
    <w:rsid w:val="00905171"/>
    <w:rsid w:val="00906A0A"/>
    <w:rsid w:val="00906C74"/>
    <w:rsid w:val="009077F3"/>
    <w:rsid w:val="009105D2"/>
    <w:rsid w:val="00910660"/>
    <w:rsid w:val="00912062"/>
    <w:rsid w:val="0091513E"/>
    <w:rsid w:val="00916CD9"/>
    <w:rsid w:val="009178A0"/>
    <w:rsid w:val="00917A9A"/>
    <w:rsid w:val="00917FAD"/>
    <w:rsid w:val="00923891"/>
    <w:rsid w:val="00924CF7"/>
    <w:rsid w:val="00925261"/>
    <w:rsid w:val="009252EE"/>
    <w:rsid w:val="009261F2"/>
    <w:rsid w:val="0092662B"/>
    <w:rsid w:val="00926639"/>
    <w:rsid w:val="009272A6"/>
    <w:rsid w:val="0093188F"/>
    <w:rsid w:val="00931AB0"/>
    <w:rsid w:val="00931AB4"/>
    <w:rsid w:val="00931B04"/>
    <w:rsid w:val="00931CE1"/>
    <w:rsid w:val="00932799"/>
    <w:rsid w:val="00932862"/>
    <w:rsid w:val="00932EBE"/>
    <w:rsid w:val="00933A9F"/>
    <w:rsid w:val="00934264"/>
    <w:rsid w:val="00935918"/>
    <w:rsid w:val="00935B30"/>
    <w:rsid w:val="009362BB"/>
    <w:rsid w:val="00937564"/>
    <w:rsid w:val="00940806"/>
    <w:rsid w:val="009445A4"/>
    <w:rsid w:val="009450E6"/>
    <w:rsid w:val="00945148"/>
    <w:rsid w:val="00947AA2"/>
    <w:rsid w:val="0095009D"/>
    <w:rsid w:val="00950101"/>
    <w:rsid w:val="00950616"/>
    <w:rsid w:val="00951F78"/>
    <w:rsid w:val="00953374"/>
    <w:rsid w:val="009558C3"/>
    <w:rsid w:val="00955E1A"/>
    <w:rsid w:val="00956258"/>
    <w:rsid w:val="00956313"/>
    <w:rsid w:val="009570C9"/>
    <w:rsid w:val="0096020F"/>
    <w:rsid w:val="00960676"/>
    <w:rsid w:val="00961FE4"/>
    <w:rsid w:val="00962026"/>
    <w:rsid w:val="00962835"/>
    <w:rsid w:val="00962CCE"/>
    <w:rsid w:val="00963159"/>
    <w:rsid w:val="00963440"/>
    <w:rsid w:val="00964328"/>
    <w:rsid w:val="009648D3"/>
    <w:rsid w:val="00965351"/>
    <w:rsid w:val="00965521"/>
    <w:rsid w:val="0096556E"/>
    <w:rsid w:val="00965C65"/>
    <w:rsid w:val="00966404"/>
    <w:rsid w:val="009673E0"/>
    <w:rsid w:val="00967897"/>
    <w:rsid w:val="0097036F"/>
    <w:rsid w:val="009714E5"/>
    <w:rsid w:val="009719F2"/>
    <w:rsid w:val="00971D73"/>
    <w:rsid w:val="00972940"/>
    <w:rsid w:val="0097304D"/>
    <w:rsid w:val="0097307D"/>
    <w:rsid w:val="00973612"/>
    <w:rsid w:val="00974A42"/>
    <w:rsid w:val="00975FFA"/>
    <w:rsid w:val="00976BF0"/>
    <w:rsid w:val="00976E41"/>
    <w:rsid w:val="009771C2"/>
    <w:rsid w:val="00977409"/>
    <w:rsid w:val="009802C5"/>
    <w:rsid w:val="00980ABB"/>
    <w:rsid w:val="00981124"/>
    <w:rsid w:val="009812A1"/>
    <w:rsid w:val="0098165C"/>
    <w:rsid w:val="009844CF"/>
    <w:rsid w:val="00984AF7"/>
    <w:rsid w:val="009866F3"/>
    <w:rsid w:val="00990BFE"/>
    <w:rsid w:val="00990F6B"/>
    <w:rsid w:val="00991988"/>
    <w:rsid w:val="00992E8F"/>
    <w:rsid w:val="0099313E"/>
    <w:rsid w:val="00994712"/>
    <w:rsid w:val="00994B7E"/>
    <w:rsid w:val="009962AC"/>
    <w:rsid w:val="00996365"/>
    <w:rsid w:val="009971E2"/>
    <w:rsid w:val="009A0695"/>
    <w:rsid w:val="009A0AB6"/>
    <w:rsid w:val="009A105A"/>
    <w:rsid w:val="009B0386"/>
    <w:rsid w:val="009B0BA9"/>
    <w:rsid w:val="009B2203"/>
    <w:rsid w:val="009B2C16"/>
    <w:rsid w:val="009B46D3"/>
    <w:rsid w:val="009B60B3"/>
    <w:rsid w:val="009B650C"/>
    <w:rsid w:val="009B6666"/>
    <w:rsid w:val="009B6F21"/>
    <w:rsid w:val="009B7AD8"/>
    <w:rsid w:val="009C08D0"/>
    <w:rsid w:val="009C1B4F"/>
    <w:rsid w:val="009C274D"/>
    <w:rsid w:val="009C3239"/>
    <w:rsid w:val="009C55BC"/>
    <w:rsid w:val="009C5F59"/>
    <w:rsid w:val="009C6000"/>
    <w:rsid w:val="009C6368"/>
    <w:rsid w:val="009C666A"/>
    <w:rsid w:val="009D0CF8"/>
    <w:rsid w:val="009D1C7C"/>
    <w:rsid w:val="009D34A3"/>
    <w:rsid w:val="009D3F88"/>
    <w:rsid w:val="009D426D"/>
    <w:rsid w:val="009D4601"/>
    <w:rsid w:val="009D4686"/>
    <w:rsid w:val="009D47D8"/>
    <w:rsid w:val="009D619F"/>
    <w:rsid w:val="009D663A"/>
    <w:rsid w:val="009D6F5A"/>
    <w:rsid w:val="009D7153"/>
    <w:rsid w:val="009D71B4"/>
    <w:rsid w:val="009D7B3E"/>
    <w:rsid w:val="009E0B7E"/>
    <w:rsid w:val="009E0CB9"/>
    <w:rsid w:val="009E0D72"/>
    <w:rsid w:val="009E1486"/>
    <w:rsid w:val="009E1E4C"/>
    <w:rsid w:val="009E213E"/>
    <w:rsid w:val="009E4A4A"/>
    <w:rsid w:val="009E4F4D"/>
    <w:rsid w:val="009E503B"/>
    <w:rsid w:val="009E57A7"/>
    <w:rsid w:val="009E60B5"/>
    <w:rsid w:val="009E60DF"/>
    <w:rsid w:val="009E6AAF"/>
    <w:rsid w:val="009E70C7"/>
    <w:rsid w:val="009E7567"/>
    <w:rsid w:val="009E795F"/>
    <w:rsid w:val="009E7D1B"/>
    <w:rsid w:val="009E7E2E"/>
    <w:rsid w:val="009F02CB"/>
    <w:rsid w:val="009F2619"/>
    <w:rsid w:val="009F33E1"/>
    <w:rsid w:val="009F3494"/>
    <w:rsid w:val="009F3B32"/>
    <w:rsid w:val="009F3C3D"/>
    <w:rsid w:val="009F4F08"/>
    <w:rsid w:val="009F553E"/>
    <w:rsid w:val="00A01060"/>
    <w:rsid w:val="00A01214"/>
    <w:rsid w:val="00A014CC"/>
    <w:rsid w:val="00A01933"/>
    <w:rsid w:val="00A02313"/>
    <w:rsid w:val="00A0291F"/>
    <w:rsid w:val="00A02F98"/>
    <w:rsid w:val="00A045BB"/>
    <w:rsid w:val="00A04DE0"/>
    <w:rsid w:val="00A068FA"/>
    <w:rsid w:val="00A104A5"/>
    <w:rsid w:val="00A1052A"/>
    <w:rsid w:val="00A112EA"/>
    <w:rsid w:val="00A11919"/>
    <w:rsid w:val="00A124B1"/>
    <w:rsid w:val="00A12931"/>
    <w:rsid w:val="00A133D5"/>
    <w:rsid w:val="00A13627"/>
    <w:rsid w:val="00A138E9"/>
    <w:rsid w:val="00A13B07"/>
    <w:rsid w:val="00A1454A"/>
    <w:rsid w:val="00A14EB2"/>
    <w:rsid w:val="00A15B81"/>
    <w:rsid w:val="00A16DA5"/>
    <w:rsid w:val="00A17503"/>
    <w:rsid w:val="00A17D41"/>
    <w:rsid w:val="00A209CC"/>
    <w:rsid w:val="00A2118B"/>
    <w:rsid w:val="00A23ADB"/>
    <w:rsid w:val="00A23CF2"/>
    <w:rsid w:val="00A2505E"/>
    <w:rsid w:val="00A25BAC"/>
    <w:rsid w:val="00A26584"/>
    <w:rsid w:val="00A27A1F"/>
    <w:rsid w:val="00A30B1E"/>
    <w:rsid w:val="00A310D0"/>
    <w:rsid w:val="00A325CB"/>
    <w:rsid w:val="00A32A83"/>
    <w:rsid w:val="00A32B9E"/>
    <w:rsid w:val="00A32BBA"/>
    <w:rsid w:val="00A32DF1"/>
    <w:rsid w:val="00A331E4"/>
    <w:rsid w:val="00A332F5"/>
    <w:rsid w:val="00A336B5"/>
    <w:rsid w:val="00A35041"/>
    <w:rsid w:val="00A3596B"/>
    <w:rsid w:val="00A362F4"/>
    <w:rsid w:val="00A3772A"/>
    <w:rsid w:val="00A37ED8"/>
    <w:rsid w:val="00A40838"/>
    <w:rsid w:val="00A453FA"/>
    <w:rsid w:val="00A45866"/>
    <w:rsid w:val="00A45D8C"/>
    <w:rsid w:val="00A478F9"/>
    <w:rsid w:val="00A47F0B"/>
    <w:rsid w:val="00A50F2D"/>
    <w:rsid w:val="00A51BC7"/>
    <w:rsid w:val="00A52449"/>
    <w:rsid w:val="00A53045"/>
    <w:rsid w:val="00A530A2"/>
    <w:rsid w:val="00A5400F"/>
    <w:rsid w:val="00A55712"/>
    <w:rsid w:val="00A557E9"/>
    <w:rsid w:val="00A57B39"/>
    <w:rsid w:val="00A61083"/>
    <w:rsid w:val="00A61599"/>
    <w:rsid w:val="00A61FCB"/>
    <w:rsid w:val="00A620ED"/>
    <w:rsid w:val="00A62591"/>
    <w:rsid w:val="00A653D3"/>
    <w:rsid w:val="00A65BA0"/>
    <w:rsid w:val="00A6634F"/>
    <w:rsid w:val="00A673EC"/>
    <w:rsid w:val="00A674E3"/>
    <w:rsid w:val="00A67B09"/>
    <w:rsid w:val="00A700E6"/>
    <w:rsid w:val="00A70BE2"/>
    <w:rsid w:val="00A711CF"/>
    <w:rsid w:val="00A719D4"/>
    <w:rsid w:val="00A72098"/>
    <w:rsid w:val="00A73778"/>
    <w:rsid w:val="00A7381B"/>
    <w:rsid w:val="00A73A0F"/>
    <w:rsid w:val="00A73A77"/>
    <w:rsid w:val="00A75F77"/>
    <w:rsid w:val="00A766B1"/>
    <w:rsid w:val="00A76D6B"/>
    <w:rsid w:val="00A804C9"/>
    <w:rsid w:val="00A82007"/>
    <w:rsid w:val="00A82AA1"/>
    <w:rsid w:val="00A83173"/>
    <w:rsid w:val="00A8347C"/>
    <w:rsid w:val="00A8417C"/>
    <w:rsid w:val="00A863DC"/>
    <w:rsid w:val="00A8747D"/>
    <w:rsid w:val="00A87745"/>
    <w:rsid w:val="00A90357"/>
    <w:rsid w:val="00A906A0"/>
    <w:rsid w:val="00A91583"/>
    <w:rsid w:val="00A91E39"/>
    <w:rsid w:val="00A92CD1"/>
    <w:rsid w:val="00A931C2"/>
    <w:rsid w:val="00A93C6F"/>
    <w:rsid w:val="00A96F57"/>
    <w:rsid w:val="00A971D6"/>
    <w:rsid w:val="00AA0920"/>
    <w:rsid w:val="00AA1035"/>
    <w:rsid w:val="00AA14F4"/>
    <w:rsid w:val="00AA152E"/>
    <w:rsid w:val="00AA1B3C"/>
    <w:rsid w:val="00AA2804"/>
    <w:rsid w:val="00AA32A6"/>
    <w:rsid w:val="00AA4026"/>
    <w:rsid w:val="00AA4346"/>
    <w:rsid w:val="00AA4A07"/>
    <w:rsid w:val="00AA5CCB"/>
    <w:rsid w:val="00AA6296"/>
    <w:rsid w:val="00AA7239"/>
    <w:rsid w:val="00AA781A"/>
    <w:rsid w:val="00AB0F77"/>
    <w:rsid w:val="00AB1056"/>
    <w:rsid w:val="00AB15BE"/>
    <w:rsid w:val="00AB25DB"/>
    <w:rsid w:val="00AB2ECC"/>
    <w:rsid w:val="00AB310B"/>
    <w:rsid w:val="00AB5EC8"/>
    <w:rsid w:val="00AB6252"/>
    <w:rsid w:val="00AB7106"/>
    <w:rsid w:val="00AB7738"/>
    <w:rsid w:val="00AB7B45"/>
    <w:rsid w:val="00AC0498"/>
    <w:rsid w:val="00AC078B"/>
    <w:rsid w:val="00AC12B5"/>
    <w:rsid w:val="00AC1521"/>
    <w:rsid w:val="00AC257F"/>
    <w:rsid w:val="00AC2AA0"/>
    <w:rsid w:val="00AC3382"/>
    <w:rsid w:val="00AC406C"/>
    <w:rsid w:val="00AC4ECA"/>
    <w:rsid w:val="00AC5C02"/>
    <w:rsid w:val="00AC6F9B"/>
    <w:rsid w:val="00AC7039"/>
    <w:rsid w:val="00AC737E"/>
    <w:rsid w:val="00AC7716"/>
    <w:rsid w:val="00AD05A7"/>
    <w:rsid w:val="00AD0BB0"/>
    <w:rsid w:val="00AD19E1"/>
    <w:rsid w:val="00AD1CA5"/>
    <w:rsid w:val="00AD2D59"/>
    <w:rsid w:val="00AD3938"/>
    <w:rsid w:val="00AD61ED"/>
    <w:rsid w:val="00AD6F65"/>
    <w:rsid w:val="00AE172E"/>
    <w:rsid w:val="00AE2120"/>
    <w:rsid w:val="00AE454D"/>
    <w:rsid w:val="00AE4FE0"/>
    <w:rsid w:val="00AE5E1C"/>
    <w:rsid w:val="00AE7317"/>
    <w:rsid w:val="00AE75EE"/>
    <w:rsid w:val="00AF0726"/>
    <w:rsid w:val="00AF0CC4"/>
    <w:rsid w:val="00AF2628"/>
    <w:rsid w:val="00AF2730"/>
    <w:rsid w:val="00AF4FC1"/>
    <w:rsid w:val="00AF5004"/>
    <w:rsid w:val="00AF5A27"/>
    <w:rsid w:val="00AF628D"/>
    <w:rsid w:val="00AF64CE"/>
    <w:rsid w:val="00AF6B39"/>
    <w:rsid w:val="00AF7EA5"/>
    <w:rsid w:val="00B00D13"/>
    <w:rsid w:val="00B01097"/>
    <w:rsid w:val="00B0112A"/>
    <w:rsid w:val="00B01E02"/>
    <w:rsid w:val="00B01FA1"/>
    <w:rsid w:val="00B03F05"/>
    <w:rsid w:val="00B050A9"/>
    <w:rsid w:val="00B05D93"/>
    <w:rsid w:val="00B05F79"/>
    <w:rsid w:val="00B06665"/>
    <w:rsid w:val="00B075F5"/>
    <w:rsid w:val="00B0799B"/>
    <w:rsid w:val="00B1113D"/>
    <w:rsid w:val="00B12919"/>
    <w:rsid w:val="00B13B53"/>
    <w:rsid w:val="00B13CAC"/>
    <w:rsid w:val="00B1413E"/>
    <w:rsid w:val="00B1414A"/>
    <w:rsid w:val="00B142DA"/>
    <w:rsid w:val="00B1438E"/>
    <w:rsid w:val="00B14F97"/>
    <w:rsid w:val="00B164F5"/>
    <w:rsid w:val="00B22B0F"/>
    <w:rsid w:val="00B22D73"/>
    <w:rsid w:val="00B233BE"/>
    <w:rsid w:val="00B23DFF"/>
    <w:rsid w:val="00B240FA"/>
    <w:rsid w:val="00B25CB3"/>
    <w:rsid w:val="00B2652F"/>
    <w:rsid w:val="00B26B72"/>
    <w:rsid w:val="00B270DE"/>
    <w:rsid w:val="00B305A7"/>
    <w:rsid w:val="00B314A3"/>
    <w:rsid w:val="00B315D9"/>
    <w:rsid w:val="00B340DB"/>
    <w:rsid w:val="00B34411"/>
    <w:rsid w:val="00B348A3"/>
    <w:rsid w:val="00B34B8D"/>
    <w:rsid w:val="00B353CC"/>
    <w:rsid w:val="00B368D8"/>
    <w:rsid w:val="00B37247"/>
    <w:rsid w:val="00B40CE7"/>
    <w:rsid w:val="00B43285"/>
    <w:rsid w:val="00B446B1"/>
    <w:rsid w:val="00B447A7"/>
    <w:rsid w:val="00B44C51"/>
    <w:rsid w:val="00B44D3D"/>
    <w:rsid w:val="00B45D57"/>
    <w:rsid w:val="00B461EC"/>
    <w:rsid w:val="00B46573"/>
    <w:rsid w:val="00B465AF"/>
    <w:rsid w:val="00B46659"/>
    <w:rsid w:val="00B47BFC"/>
    <w:rsid w:val="00B5379F"/>
    <w:rsid w:val="00B546A6"/>
    <w:rsid w:val="00B54E9A"/>
    <w:rsid w:val="00B554B4"/>
    <w:rsid w:val="00B57639"/>
    <w:rsid w:val="00B601A6"/>
    <w:rsid w:val="00B601F8"/>
    <w:rsid w:val="00B602DD"/>
    <w:rsid w:val="00B6104F"/>
    <w:rsid w:val="00B61CB1"/>
    <w:rsid w:val="00B6330A"/>
    <w:rsid w:val="00B63BB8"/>
    <w:rsid w:val="00B64037"/>
    <w:rsid w:val="00B64BE8"/>
    <w:rsid w:val="00B67BDA"/>
    <w:rsid w:val="00B70F20"/>
    <w:rsid w:val="00B71821"/>
    <w:rsid w:val="00B71909"/>
    <w:rsid w:val="00B7202B"/>
    <w:rsid w:val="00B742B3"/>
    <w:rsid w:val="00B75AE2"/>
    <w:rsid w:val="00B75CCD"/>
    <w:rsid w:val="00B82E64"/>
    <w:rsid w:val="00B8441F"/>
    <w:rsid w:val="00B865FA"/>
    <w:rsid w:val="00B87EC0"/>
    <w:rsid w:val="00B9004A"/>
    <w:rsid w:val="00B9051E"/>
    <w:rsid w:val="00B909BE"/>
    <w:rsid w:val="00B92451"/>
    <w:rsid w:val="00B925F9"/>
    <w:rsid w:val="00B9354E"/>
    <w:rsid w:val="00B93658"/>
    <w:rsid w:val="00B94505"/>
    <w:rsid w:val="00B95787"/>
    <w:rsid w:val="00B95868"/>
    <w:rsid w:val="00B95BD2"/>
    <w:rsid w:val="00B96FAC"/>
    <w:rsid w:val="00B97F7D"/>
    <w:rsid w:val="00BA057B"/>
    <w:rsid w:val="00BA0A9C"/>
    <w:rsid w:val="00BA1A83"/>
    <w:rsid w:val="00BA20B7"/>
    <w:rsid w:val="00BA2A67"/>
    <w:rsid w:val="00BA3B0D"/>
    <w:rsid w:val="00BA4CBA"/>
    <w:rsid w:val="00BA6EE9"/>
    <w:rsid w:val="00BA708B"/>
    <w:rsid w:val="00BB010B"/>
    <w:rsid w:val="00BB06D1"/>
    <w:rsid w:val="00BB0CD3"/>
    <w:rsid w:val="00BB0FEE"/>
    <w:rsid w:val="00BB13C6"/>
    <w:rsid w:val="00BB2A9C"/>
    <w:rsid w:val="00BB4664"/>
    <w:rsid w:val="00BB4BAA"/>
    <w:rsid w:val="00BB5896"/>
    <w:rsid w:val="00BB5998"/>
    <w:rsid w:val="00BB69FC"/>
    <w:rsid w:val="00BB6D1B"/>
    <w:rsid w:val="00BB769C"/>
    <w:rsid w:val="00BB79F4"/>
    <w:rsid w:val="00BB7D40"/>
    <w:rsid w:val="00BC2536"/>
    <w:rsid w:val="00BC25D9"/>
    <w:rsid w:val="00BC2694"/>
    <w:rsid w:val="00BC3EE4"/>
    <w:rsid w:val="00BC4460"/>
    <w:rsid w:val="00BC603E"/>
    <w:rsid w:val="00BC7534"/>
    <w:rsid w:val="00BD1720"/>
    <w:rsid w:val="00BD1D19"/>
    <w:rsid w:val="00BD2A33"/>
    <w:rsid w:val="00BD340B"/>
    <w:rsid w:val="00BD38D9"/>
    <w:rsid w:val="00BD3FB8"/>
    <w:rsid w:val="00BD40AF"/>
    <w:rsid w:val="00BD450F"/>
    <w:rsid w:val="00BD4901"/>
    <w:rsid w:val="00BD5543"/>
    <w:rsid w:val="00BD6A2C"/>
    <w:rsid w:val="00BE18B6"/>
    <w:rsid w:val="00BE25AE"/>
    <w:rsid w:val="00BE2D4F"/>
    <w:rsid w:val="00BE2E99"/>
    <w:rsid w:val="00BE3275"/>
    <w:rsid w:val="00BE3391"/>
    <w:rsid w:val="00BE37D2"/>
    <w:rsid w:val="00BE4EEF"/>
    <w:rsid w:val="00BE564C"/>
    <w:rsid w:val="00BE598F"/>
    <w:rsid w:val="00BE5E00"/>
    <w:rsid w:val="00BE74E0"/>
    <w:rsid w:val="00BF002B"/>
    <w:rsid w:val="00BF034C"/>
    <w:rsid w:val="00BF2908"/>
    <w:rsid w:val="00BF3BCD"/>
    <w:rsid w:val="00BF3C54"/>
    <w:rsid w:val="00BF3F7B"/>
    <w:rsid w:val="00BF4231"/>
    <w:rsid w:val="00BF4851"/>
    <w:rsid w:val="00BF508F"/>
    <w:rsid w:val="00BF5ED7"/>
    <w:rsid w:val="00BF680D"/>
    <w:rsid w:val="00C01870"/>
    <w:rsid w:val="00C02707"/>
    <w:rsid w:val="00C03DCC"/>
    <w:rsid w:val="00C041B4"/>
    <w:rsid w:val="00C046FA"/>
    <w:rsid w:val="00C04AAE"/>
    <w:rsid w:val="00C04D14"/>
    <w:rsid w:val="00C04F58"/>
    <w:rsid w:val="00C05598"/>
    <w:rsid w:val="00C10002"/>
    <w:rsid w:val="00C1098F"/>
    <w:rsid w:val="00C11EAD"/>
    <w:rsid w:val="00C12B41"/>
    <w:rsid w:val="00C131D8"/>
    <w:rsid w:val="00C132CC"/>
    <w:rsid w:val="00C141C1"/>
    <w:rsid w:val="00C16426"/>
    <w:rsid w:val="00C16458"/>
    <w:rsid w:val="00C170BC"/>
    <w:rsid w:val="00C20782"/>
    <w:rsid w:val="00C2161C"/>
    <w:rsid w:val="00C2172A"/>
    <w:rsid w:val="00C21CCC"/>
    <w:rsid w:val="00C2217A"/>
    <w:rsid w:val="00C231AE"/>
    <w:rsid w:val="00C23573"/>
    <w:rsid w:val="00C23CF5"/>
    <w:rsid w:val="00C25F59"/>
    <w:rsid w:val="00C26D7B"/>
    <w:rsid w:val="00C2794A"/>
    <w:rsid w:val="00C27C54"/>
    <w:rsid w:val="00C319D3"/>
    <w:rsid w:val="00C31AB7"/>
    <w:rsid w:val="00C332EC"/>
    <w:rsid w:val="00C33910"/>
    <w:rsid w:val="00C33B85"/>
    <w:rsid w:val="00C348F7"/>
    <w:rsid w:val="00C368BA"/>
    <w:rsid w:val="00C40D80"/>
    <w:rsid w:val="00C42145"/>
    <w:rsid w:val="00C42AA7"/>
    <w:rsid w:val="00C43055"/>
    <w:rsid w:val="00C4315B"/>
    <w:rsid w:val="00C43DBB"/>
    <w:rsid w:val="00C442BB"/>
    <w:rsid w:val="00C443A7"/>
    <w:rsid w:val="00C4442E"/>
    <w:rsid w:val="00C44FC2"/>
    <w:rsid w:val="00C45077"/>
    <w:rsid w:val="00C4552D"/>
    <w:rsid w:val="00C46306"/>
    <w:rsid w:val="00C4700B"/>
    <w:rsid w:val="00C50007"/>
    <w:rsid w:val="00C50ED4"/>
    <w:rsid w:val="00C511B3"/>
    <w:rsid w:val="00C539E2"/>
    <w:rsid w:val="00C5482A"/>
    <w:rsid w:val="00C54C7E"/>
    <w:rsid w:val="00C54E01"/>
    <w:rsid w:val="00C54EB6"/>
    <w:rsid w:val="00C57850"/>
    <w:rsid w:val="00C606BE"/>
    <w:rsid w:val="00C60FC4"/>
    <w:rsid w:val="00C63560"/>
    <w:rsid w:val="00C6384C"/>
    <w:rsid w:val="00C63FBF"/>
    <w:rsid w:val="00C644A4"/>
    <w:rsid w:val="00C644CB"/>
    <w:rsid w:val="00C64507"/>
    <w:rsid w:val="00C64525"/>
    <w:rsid w:val="00C659B1"/>
    <w:rsid w:val="00C66E20"/>
    <w:rsid w:val="00C67070"/>
    <w:rsid w:val="00C672BA"/>
    <w:rsid w:val="00C67477"/>
    <w:rsid w:val="00C702C3"/>
    <w:rsid w:val="00C7092E"/>
    <w:rsid w:val="00C71027"/>
    <w:rsid w:val="00C71AEE"/>
    <w:rsid w:val="00C725D1"/>
    <w:rsid w:val="00C73665"/>
    <w:rsid w:val="00C7381E"/>
    <w:rsid w:val="00C746AB"/>
    <w:rsid w:val="00C75AB1"/>
    <w:rsid w:val="00C774FD"/>
    <w:rsid w:val="00C77B4D"/>
    <w:rsid w:val="00C806FB"/>
    <w:rsid w:val="00C8071E"/>
    <w:rsid w:val="00C8105B"/>
    <w:rsid w:val="00C83CE5"/>
    <w:rsid w:val="00C841BF"/>
    <w:rsid w:val="00C850EA"/>
    <w:rsid w:val="00C86988"/>
    <w:rsid w:val="00C91FE8"/>
    <w:rsid w:val="00C920E8"/>
    <w:rsid w:val="00C92341"/>
    <w:rsid w:val="00C9384D"/>
    <w:rsid w:val="00C93CC0"/>
    <w:rsid w:val="00C94B79"/>
    <w:rsid w:val="00C95140"/>
    <w:rsid w:val="00C95E49"/>
    <w:rsid w:val="00C96696"/>
    <w:rsid w:val="00C96902"/>
    <w:rsid w:val="00C97C19"/>
    <w:rsid w:val="00C97F5A"/>
    <w:rsid w:val="00CA1546"/>
    <w:rsid w:val="00CA1B85"/>
    <w:rsid w:val="00CA2093"/>
    <w:rsid w:val="00CA3C72"/>
    <w:rsid w:val="00CA3E38"/>
    <w:rsid w:val="00CA4284"/>
    <w:rsid w:val="00CA53EA"/>
    <w:rsid w:val="00CA5B51"/>
    <w:rsid w:val="00CA5D1B"/>
    <w:rsid w:val="00CA660B"/>
    <w:rsid w:val="00CA73DF"/>
    <w:rsid w:val="00CA7840"/>
    <w:rsid w:val="00CA7981"/>
    <w:rsid w:val="00CB016F"/>
    <w:rsid w:val="00CB0255"/>
    <w:rsid w:val="00CB1AAB"/>
    <w:rsid w:val="00CB248E"/>
    <w:rsid w:val="00CB24EF"/>
    <w:rsid w:val="00CB298C"/>
    <w:rsid w:val="00CB2ADE"/>
    <w:rsid w:val="00CB3122"/>
    <w:rsid w:val="00CB3749"/>
    <w:rsid w:val="00CB3A82"/>
    <w:rsid w:val="00CB3DE4"/>
    <w:rsid w:val="00CB4707"/>
    <w:rsid w:val="00CB50E3"/>
    <w:rsid w:val="00CB575A"/>
    <w:rsid w:val="00CB61B4"/>
    <w:rsid w:val="00CB622B"/>
    <w:rsid w:val="00CB63A8"/>
    <w:rsid w:val="00CB70D7"/>
    <w:rsid w:val="00CB7FEB"/>
    <w:rsid w:val="00CC0032"/>
    <w:rsid w:val="00CC0454"/>
    <w:rsid w:val="00CC1F5A"/>
    <w:rsid w:val="00CC2604"/>
    <w:rsid w:val="00CC2D05"/>
    <w:rsid w:val="00CC3610"/>
    <w:rsid w:val="00CC3F79"/>
    <w:rsid w:val="00CC4F63"/>
    <w:rsid w:val="00CC530F"/>
    <w:rsid w:val="00CC5C4A"/>
    <w:rsid w:val="00CC5C98"/>
    <w:rsid w:val="00CC5F4A"/>
    <w:rsid w:val="00CC6687"/>
    <w:rsid w:val="00CC74CF"/>
    <w:rsid w:val="00CC755D"/>
    <w:rsid w:val="00CD18D9"/>
    <w:rsid w:val="00CD2F89"/>
    <w:rsid w:val="00CD33DB"/>
    <w:rsid w:val="00CD5313"/>
    <w:rsid w:val="00CD544A"/>
    <w:rsid w:val="00CD5FE1"/>
    <w:rsid w:val="00CD6F8A"/>
    <w:rsid w:val="00CD7897"/>
    <w:rsid w:val="00CE079C"/>
    <w:rsid w:val="00CE1570"/>
    <w:rsid w:val="00CE1617"/>
    <w:rsid w:val="00CE16CB"/>
    <w:rsid w:val="00CE1B00"/>
    <w:rsid w:val="00CE3285"/>
    <w:rsid w:val="00CE546F"/>
    <w:rsid w:val="00CE7963"/>
    <w:rsid w:val="00CE7EAD"/>
    <w:rsid w:val="00CF028C"/>
    <w:rsid w:val="00CF082B"/>
    <w:rsid w:val="00CF08F4"/>
    <w:rsid w:val="00CF167B"/>
    <w:rsid w:val="00CF1AA5"/>
    <w:rsid w:val="00CF3B4F"/>
    <w:rsid w:val="00CF4CF9"/>
    <w:rsid w:val="00CF5C78"/>
    <w:rsid w:val="00D008C2"/>
    <w:rsid w:val="00D0090E"/>
    <w:rsid w:val="00D0094C"/>
    <w:rsid w:val="00D00DE9"/>
    <w:rsid w:val="00D01C86"/>
    <w:rsid w:val="00D03111"/>
    <w:rsid w:val="00D0335B"/>
    <w:rsid w:val="00D063AC"/>
    <w:rsid w:val="00D0697B"/>
    <w:rsid w:val="00D06EEB"/>
    <w:rsid w:val="00D1026A"/>
    <w:rsid w:val="00D11536"/>
    <w:rsid w:val="00D140CD"/>
    <w:rsid w:val="00D141D5"/>
    <w:rsid w:val="00D14D9A"/>
    <w:rsid w:val="00D16162"/>
    <w:rsid w:val="00D2035D"/>
    <w:rsid w:val="00D21226"/>
    <w:rsid w:val="00D234B3"/>
    <w:rsid w:val="00D23FFF"/>
    <w:rsid w:val="00D25D86"/>
    <w:rsid w:val="00D25EE1"/>
    <w:rsid w:val="00D31C81"/>
    <w:rsid w:val="00D31CD6"/>
    <w:rsid w:val="00D31EAB"/>
    <w:rsid w:val="00D32D4F"/>
    <w:rsid w:val="00D3327F"/>
    <w:rsid w:val="00D34594"/>
    <w:rsid w:val="00D346C9"/>
    <w:rsid w:val="00D346EC"/>
    <w:rsid w:val="00D350EE"/>
    <w:rsid w:val="00D352C4"/>
    <w:rsid w:val="00D374A2"/>
    <w:rsid w:val="00D37906"/>
    <w:rsid w:val="00D37A53"/>
    <w:rsid w:val="00D37A58"/>
    <w:rsid w:val="00D40D2A"/>
    <w:rsid w:val="00D410CB"/>
    <w:rsid w:val="00D4182F"/>
    <w:rsid w:val="00D41A33"/>
    <w:rsid w:val="00D41A45"/>
    <w:rsid w:val="00D43417"/>
    <w:rsid w:val="00D43FE6"/>
    <w:rsid w:val="00D44236"/>
    <w:rsid w:val="00D44FB5"/>
    <w:rsid w:val="00D45FF3"/>
    <w:rsid w:val="00D501B4"/>
    <w:rsid w:val="00D50469"/>
    <w:rsid w:val="00D50F09"/>
    <w:rsid w:val="00D524FC"/>
    <w:rsid w:val="00D52E99"/>
    <w:rsid w:val="00D531AF"/>
    <w:rsid w:val="00D53DA5"/>
    <w:rsid w:val="00D540A3"/>
    <w:rsid w:val="00D54210"/>
    <w:rsid w:val="00D54D54"/>
    <w:rsid w:val="00D55CB8"/>
    <w:rsid w:val="00D560DD"/>
    <w:rsid w:val="00D56E13"/>
    <w:rsid w:val="00D56F83"/>
    <w:rsid w:val="00D573EC"/>
    <w:rsid w:val="00D607EE"/>
    <w:rsid w:val="00D60B1B"/>
    <w:rsid w:val="00D60F46"/>
    <w:rsid w:val="00D61666"/>
    <w:rsid w:val="00D61EF7"/>
    <w:rsid w:val="00D6248E"/>
    <w:rsid w:val="00D62BA5"/>
    <w:rsid w:val="00D63C3F"/>
    <w:rsid w:val="00D645C2"/>
    <w:rsid w:val="00D64C34"/>
    <w:rsid w:val="00D65277"/>
    <w:rsid w:val="00D66932"/>
    <w:rsid w:val="00D66BD7"/>
    <w:rsid w:val="00D67414"/>
    <w:rsid w:val="00D70D19"/>
    <w:rsid w:val="00D70D2B"/>
    <w:rsid w:val="00D71EC0"/>
    <w:rsid w:val="00D733B5"/>
    <w:rsid w:val="00D739CF"/>
    <w:rsid w:val="00D74552"/>
    <w:rsid w:val="00D74696"/>
    <w:rsid w:val="00D74B5D"/>
    <w:rsid w:val="00D74C8B"/>
    <w:rsid w:val="00D75856"/>
    <w:rsid w:val="00D75C6B"/>
    <w:rsid w:val="00D776C8"/>
    <w:rsid w:val="00D80167"/>
    <w:rsid w:val="00D802A7"/>
    <w:rsid w:val="00D83556"/>
    <w:rsid w:val="00D86E8E"/>
    <w:rsid w:val="00D86E93"/>
    <w:rsid w:val="00D86F96"/>
    <w:rsid w:val="00D87F5F"/>
    <w:rsid w:val="00D905A5"/>
    <w:rsid w:val="00D92FD9"/>
    <w:rsid w:val="00D937D1"/>
    <w:rsid w:val="00D93D7B"/>
    <w:rsid w:val="00D94F8A"/>
    <w:rsid w:val="00D95C74"/>
    <w:rsid w:val="00D960D0"/>
    <w:rsid w:val="00D96887"/>
    <w:rsid w:val="00D96F1F"/>
    <w:rsid w:val="00D970E0"/>
    <w:rsid w:val="00D9723D"/>
    <w:rsid w:val="00D97668"/>
    <w:rsid w:val="00DA0E1A"/>
    <w:rsid w:val="00DA18F0"/>
    <w:rsid w:val="00DA2855"/>
    <w:rsid w:val="00DA3064"/>
    <w:rsid w:val="00DA3700"/>
    <w:rsid w:val="00DA5305"/>
    <w:rsid w:val="00DA5B1C"/>
    <w:rsid w:val="00DA64F7"/>
    <w:rsid w:val="00DA6AA7"/>
    <w:rsid w:val="00DA6F90"/>
    <w:rsid w:val="00DB010E"/>
    <w:rsid w:val="00DB15B8"/>
    <w:rsid w:val="00DB1909"/>
    <w:rsid w:val="00DB1E2C"/>
    <w:rsid w:val="00DB2060"/>
    <w:rsid w:val="00DB28AB"/>
    <w:rsid w:val="00DB438E"/>
    <w:rsid w:val="00DB46ED"/>
    <w:rsid w:val="00DB5C9B"/>
    <w:rsid w:val="00DB7170"/>
    <w:rsid w:val="00DB7989"/>
    <w:rsid w:val="00DC1B9D"/>
    <w:rsid w:val="00DC3009"/>
    <w:rsid w:val="00DC3F62"/>
    <w:rsid w:val="00DC4C3E"/>
    <w:rsid w:val="00DC4E44"/>
    <w:rsid w:val="00DC5007"/>
    <w:rsid w:val="00DD0373"/>
    <w:rsid w:val="00DD0412"/>
    <w:rsid w:val="00DD2F79"/>
    <w:rsid w:val="00DD3D69"/>
    <w:rsid w:val="00DD4D19"/>
    <w:rsid w:val="00DD53F9"/>
    <w:rsid w:val="00DD573F"/>
    <w:rsid w:val="00DD657C"/>
    <w:rsid w:val="00DD6D60"/>
    <w:rsid w:val="00DD791F"/>
    <w:rsid w:val="00DD7F4B"/>
    <w:rsid w:val="00DE12CA"/>
    <w:rsid w:val="00DE19D1"/>
    <w:rsid w:val="00DE1D97"/>
    <w:rsid w:val="00DE29AC"/>
    <w:rsid w:val="00DE30F2"/>
    <w:rsid w:val="00DE3386"/>
    <w:rsid w:val="00DE3AB4"/>
    <w:rsid w:val="00DE4D75"/>
    <w:rsid w:val="00DE51A9"/>
    <w:rsid w:val="00DE522B"/>
    <w:rsid w:val="00DE5A6F"/>
    <w:rsid w:val="00DE6003"/>
    <w:rsid w:val="00DE61AB"/>
    <w:rsid w:val="00DE6489"/>
    <w:rsid w:val="00DE66D2"/>
    <w:rsid w:val="00DE689B"/>
    <w:rsid w:val="00DE77B0"/>
    <w:rsid w:val="00DF1745"/>
    <w:rsid w:val="00DF1EBC"/>
    <w:rsid w:val="00DF37CD"/>
    <w:rsid w:val="00DF52E0"/>
    <w:rsid w:val="00DF56EE"/>
    <w:rsid w:val="00DF5A48"/>
    <w:rsid w:val="00DF5F93"/>
    <w:rsid w:val="00DF6EC4"/>
    <w:rsid w:val="00E006E9"/>
    <w:rsid w:val="00E00E91"/>
    <w:rsid w:val="00E01F1C"/>
    <w:rsid w:val="00E021D4"/>
    <w:rsid w:val="00E0238E"/>
    <w:rsid w:val="00E0287E"/>
    <w:rsid w:val="00E02E49"/>
    <w:rsid w:val="00E0431F"/>
    <w:rsid w:val="00E047CE"/>
    <w:rsid w:val="00E05F3D"/>
    <w:rsid w:val="00E0649A"/>
    <w:rsid w:val="00E06F3A"/>
    <w:rsid w:val="00E071E9"/>
    <w:rsid w:val="00E075D3"/>
    <w:rsid w:val="00E13207"/>
    <w:rsid w:val="00E13BB4"/>
    <w:rsid w:val="00E14EB9"/>
    <w:rsid w:val="00E14F23"/>
    <w:rsid w:val="00E15713"/>
    <w:rsid w:val="00E15EB1"/>
    <w:rsid w:val="00E175AF"/>
    <w:rsid w:val="00E20B2A"/>
    <w:rsid w:val="00E20E4C"/>
    <w:rsid w:val="00E2121D"/>
    <w:rsid w:val="00E21E47"/>
    <w:rsid w:val="00E2447C"/>
    <w:rsid w:val="00E24B08"/>
    <w:rsid w:val="00E24FDF"/>
    <w:rsid w:val="00E2559B"/>
    <w:rsid w:val="00E25A77"/>
    <w:rsid w:val="00E26BEE"/>
    <w:rsid w:val="00E33397"/>
    <w:rsid w:val="00E346D0"/>
    <w:rsid w:val="00E353F6"/>
    <w:rsid w:val="00E35D21"/>
    <w:rsid w:val="00E36414"/>
    <w:rsid w:val="00E36B9E"/>
    <w:rsid w:val="00E373DD"/>
    <w:rsid w:val="00E37C3D"/>
    <w:rsid w:val="00E40481"/>
    <w:rsid w:val="00E404F1"/>
    <w:rsid w:val="00E40BA1"/>
    <w:rsid w:val="00E41D45"/>
    <w:rsid w:val="00E41D80"/>
    <w:rsid w:val="00E4297F"/>
    <w:rsid w:val="00E42EFF"/>
    <w:rsid w:val="00E43452"/>
    <w:rsid w:val="00E43592"/>
    <w:rsid w:val="00E4380F"/>
    <w:rsid w:val="00E43D9E"/>
    <w:rsid w:val="00E4627D"/>
    <w:rsid w:val="00E46EBC"/>
    <w:rsid w:val="00E478ED"/>
    <w:rsid w:val="00E50262"/>
    <w:rsid w:val="00E51AB7"/>
    <w:rsid w:val="00E51ADC"/>
    <w:rsid w:val="00E530F7"/>
    <w:rsid w:val="00E5395E"/>
    <w:rsid w:val="00E53E90"/>
    <w:rsid w:val="00E5542F"/>
    <w:rsid w:val="00E60852"/>
    <w:rsid w:val="00E60AB9"/>
    <w:rsid w:val="00E618B2"/>
    <w:rsid w:val="00E63038"/>
    <w:rsid w:val="00E63DD7"/>
    <w:rsid w:val="00E640F7"/>
    <w:rsid w:val="00E6675E"/>
    <w:rsid w:val="00E66A37"/>
    <w:rsid w:val="00E66B52"/>
    <w:rsid w:val="00E66CAE"/>
    <w:rsid w:val="00E6791D"/>
    <w:rsid w:val="00E67C59"/>
    <w:rsid w:val="00E67DE3"/>
    <w:rsid w:val="00E702E0"/>
    <w:rsid w:val="00E7040D"/>
    <w:rsid w:val="00E727B9"/>
    <w:rsid w:val="00E72CC7"/>
    <w:rsid w:val="00E7380E"/>
    <w:rsid w:val="00E74826"/>
    <w:rsid w:val="00E751E5"/>
    <w:rsid w:val="00E76082"/>
    <w:rsid w:val="00E7739C"/>
    <w:rsid w:val="00E774EC"/>
    <w:rsid w:val="00E77570"/>
    <w:rsid w:val="00E779F5"/>
    <w:rsid w:val="00E77B35"/>
    <w:rsid w:val="00E77C0B"/>
    <w:rsid w:val="00E80D87"/>
    <w:rsid w:val="00E810EE"/>
    <w:rsid w:val="00E8163A"/>
    <w:rsid w:val="00E81B0A"/>
    <w:rsid w:val="00E82DE5"/>
    <w:rsid w:val="00E83974"/>
    <w:rsid w:val="00E840ED"/>
    <w:rsid w:val="00E84465"/>
    <w:rsid w:val="00E8478E"/>
    <w:rsid w:val="00E85249"/>
    <w:rsid w:val="00E857DC"/>
    <w:rsid w:val="00E867AE"/>
    <w:rsid w:val="00E876DC"/>
    <w:rsid w:val="00E87881"/>
    <w:rsid w:val="00E90466"/>
    <w:rsid w:val="00E90594"/>
    <w:rsid w:val="00E90F1D"/>
    <w:rsid w:val="00E91C06"/>
    <w:rsid w:val="00E92124"/>
    <w:rsid w:val="00E92927"/>
    <w:rsid w:val="00E92F01"/>
    <w:rsid w:val="00E933A4"/>
    <w:rsid w:val="00E937D4"/>
    <w:rsid w:val="00E941FF"/>
    <w:rsid w:val="00E946EC"/>
    <w:rsid w:val="00E95A5F"/>
    <w:rsid w:val="00E96868"/>
    <w:rsid w:val="00EA0EE1"/>
    <w:rsid w:val="00EA0FB5"/>
    <w:rsid w:val="00EA1DF1"/>
    <w:rsid w:val="00EA25A7"/>
    <w:rsid w:val="00EA2BA9"/>
    <w:rsid w:val="00EA515B"/>
    <w:rsid w:val="00EA5667"/>
    <w:rsid w:val="00EB007A"/>
    <w:rsid w:val="00EB0FEF"/>
    <w:rsid w:val="00EB1417"/>
    <w:rsid w:val="00EB17A7"/>
    <w:rsid w:val="00EB1929"/>
    <w:rsid w:val="00EB1CC3"/>
    <w:rsid w:val="00EB27D6"/>
    <w:rsid w:val="00EB31C1"/>
    <w:rsid w:val="00EB5C37"/>
    <w:rsid w:val="00EB706B"/>
    <w:rsid w:val="00EB710D"/>
    <w:rsid w:val="00EB7338"/>
    <w:rsid w:val="00EB7EB4"/>
    <w:rsid w:val="00EC0B1B"/>
    <w:rsid w:val="00EC130B"/>
    <w:rsid w:val="00EC295C"/>
    <w:rsid w:val="00EC2BF3"/>
    <w:rsid w:val="00EC497A"/>
    <w:rsid w:val="00EC5611"/>
    <w:rsid w:val="00ED0082"/>
    <w:rsid w:val="00ED02A2"/>
    <w:rsid w:val="00ED188D"/>
    <w:rsid w:val="00ED21A6"/>
    <w:rsid w:val="00ED23A4"/>
    <w:rsid w:val="00ED26E0"/>
    <w:rsid w:val="00ED2747"/>
    <w:rsid w:val="00ED48A2"/>
    <w:rsid w:val="00ED4EF9"/>
    <w:rsid w:val="00ED52AF"/>
    <w:rsid w:val="00ED6FAA"/>
    <w:rsid w:val="00ED7D58"/>
    <w:rsid w:val="00EE10C8"/>
    <w:rsid w:val="00EE19D7"/>
    <w:rsid w:val="00EE21F6"/>
    <w:rsid w:val="00EE2838"/>
    <w:rsid w:val="00EE3032"/>
    <w:rsid w:val="00EE3E0C"/>
    <w:rsid w:val="00EE4B05"/>
    <w:rsid w:val="00EE5E9E"/>
    <w:rsid w:val="00EE7658"/>
    <w:rsid w:val="00EF0D19"/>
    <w:rsid w:val="00EF176B"/>
    <w:rsid w:val="00EF2407"/>
    <w:rsid w:val="00EF2B8C"/>
    <w:rsid w:val="00EF4C84"/>
    <w:rsid w:val="00EF689E"/>
    <w:rsid w:val="00EF7A07"/>
    <w:rsid w:val="00EF7F6B"/>
    <w:rsid w:val="00F00449"/>
    <w:rsid w:val="00F00E0F"/>
    <w:rsid w:val="00F0333E"/>
    <w:rsid w:val="00F0344C"/>
    <w:rsid w:val="00F03C2C"/>
    <w:rsid w:val="00F06A7F"/>
    <w:rsid w:val="00F06AFA"/>
    <w:rsid w:val="00F1021B"/>
    <w:rsid w:val="00F10DA3"/>
    <w:rsid w:val="00F1266D"/>
    <w:rsid w:val="00F12D8D"/>
    <w:rsid w:val="00F16142"/>
    <w:rsid w:val="00F17CD6"/>
    <w:rsid w:val="00F202F4"/>
    <w:rsid w:val="00F25B53"/>
    <w:rsid w:val="00F26DB0"/>
    <w:rsid w:val="00F3016A"/>
    <w:rsid w:val="00F30DD8"/>
    <w:rsid w:val="00F31015"/>
    <w:rsid w:val="00F31215"/>
    <w:rsid w:val="00F317A0"/>
    <w:rsid w:val="00F319D6"/>
    <w:rsid w:val="00F31B5A"/>
    <w:rsid w:val="00F32FFC"/>
    <w:rsid w:val="00F33502"/>
    <w:rsid w:val="00F36569"/>
    <w:rsid w:val="00F36B63"/>
    <w:rsid w:val="00F37250"/>
    <w:rsid w:val="00F37962"/>
    <w:rsid w:val="00F40739"/>
    <w:rsid w:val="00F40BE8"/>
    <w:rsid w:val="00F411FE"/>
    <w:rsid w:val="00F41408"/>
    <w:rsid w:val="00F42D1F"/>
    <w:rsid w:val="00F432C0"/>
    <w:rsid w:val="00F433CD"/>
    <w:rsid w:val="00F45E34"/>
    <w:rsid w:val="00F46356"/>
    <w:rsid w:val="00F47232"/>
    <w:rsid w:val="00F51E9D"/>
    <w:rsid w:val="00F52149"/>
    <w:rsid w:val="00F53FFD"/>
    <w:rsid w:val="00F55C1A"/>
    <w:rsid w:val="00F56AF7"/>
    <w:rsid w:val="00F56C6B"/>
    <w:rsid w:val="00F56DFC"/>
    <w:rsid w:val="00F57B37"/>
    <w:rsid w:val="00F60B86"/>
    <w:rsid w:val="00F60E60"/>
    <w:rsid w:val="00F611D5"/>
    <w:rsid w:val="00F61809"/>
    <w:rsid w:val="00F6384A"/>
    <w:rsid w:val="00F63D7F"/>
    <w:rsid w:val="00F64709"/>
    <w:rsid w:val="00F664A5"/>
    <w:rsid w:val="00F67F50"/>
    <w:rsid w:val="00F70547"/>
    <w:rsid w:val="00F70AFE"/>
    <w:rsid w:val="00F72665"/>
    <w:rsid w:val="00F732C3"/>
    <w:rsid w:val="00F7391A"/>
    <w:rsid w:val="00F75F9A"/>
    <w:rsid w:val="00F770D0"/>
    <w:rsid w:val="00F8018A"/>
    <w:rsid w:val="00F80922"/>
    <w:rsid w:val="00F8117D"/>
    <w:rsid w:val="00F83311"/>
    <w:rsid w:val="00F849A1"/>
    <w:rsid w:val="00F85C49"/>
    <w:rsid w:val="00F86164"/>
    <w:rsid w:val="00F865AC"/>
    <w:rsid w:val="00F86F93"/>
    <w:rsid w:val="00F87BDF"/>
    <w:rsid w:val="00F87EB4"/>
    <w:rsid w:val="00F87F23"/>
    <w:rsid w:val="00F90C7A"/>
    <w:rsid w:val="00F91F46"/>
    <w:rsid w:val="00F9219D"/>
    <w:rsid w:val="00F92A58"/>
    <w:rsid w:val="00F93DA3"/>
    <w:rsid w:val="00F956D2"/>
    <w:rsid w:val="00F958B7"/>
    <w:rsid w:val="00F96900"/>
    <w:rsid w:val="00F96907"/>
    <w:rsid w:val="00FA1329"/>
    <w:rsid w:val="00FA1607"/>
    <w:rsid w:val="00FA2690"/>
    <w:rsid w:val="00FA2E40"/>
    <w:rsid w:val="00FA2F6A"/>
    <w:rsid w:val="00FA369E"/>
    <w:rsid w:val="00FA372D"/>
    <w:rsid w:val="00FA3848"/>
    <w:rsid w:val="00FA4467"/>
    <w:rsid w:val="00FA4F44"/>
    <w:rsid w:val="00FA631F"/>
    <w:rsid w:val="00FA6A1A"/>
    <w:rsid w:val="00FA7018"/>
    <w:rsid w:val="00FA74F5"/>
    <w:rsid w:val="00FA7BA4"/>
    <w:rsid w:val="00FA7F27"/>
    <w:rsid w:val="00FB0E14"/>
    <w:rsid w:val="00FB1A7B"/>
    <w:rsid w:val="00FB327E"/>
    <w:rsid w:val="00FB46FC"/>
    <w:rsid w:val="00FB47DB"/>
    <w:rsid w:val="00FB49A9"/>
    <w:rsid w:val="00FB5A7C"/>
    <w:rsid w:val="00FB6199"/>
    <w:rsid w:val="00FB784C"/>
    <w:rsid w:val="00FB7A92"/>
    <w:rsid w:val="00FC0570"/>
    <w:rsid w:val="00FC1956"/>
    <w:rsid w:val="00FC2357"/>
    <w:rsid w:val="00FC3984"/>
    <w:rsid w:val="00FC4197"/>
    <w:rsid w:val="00FC42C2"/>
    <w:rsid w:val="00FC4897"/>
    <w:rsid w:val="00FC505B"/>
    <w:rsid w:val="00FC5DF9"/>
    <w:rsid w:val="00FC75BC"/>
    <w:rsid w:val="00FC7D33"/>
    <w:rsid w:val="00FC7FAB"/>
    <w:rsid w:val="00FD23DA"/>
    <w:rsid w:val="00FD2BCA"/>
    <w:rsid w:val="00FD32F5"/>
    <w:rsid w:val="00FD38AE"/>
    <w:rsid w:val="00FD4378"/>
    <w:rsid w:val="00FD4BE3"/>
    <w:rsid w:val="00FD4C4E"/>
    <w:rsid w:val="00FD4D38"/>
    <w:rsid w:val="00FD5844"/>
    <w:rsid w:val="00FD77A2"/>
    <w:rsid w:val="00FE0D52"/>
    <w:rsid w:val="00FE0F03"/>
    <w:rsid w:val="00FE16EC"/>
    <w:rsid w:val="00FE1FF9"/>
    <w:rsid w:val="00FE2430"/>
    <w:rsid w:val="00FE2665"/>
    <w:rsid w:val="00FE28D2"/>
    <w:rsid w:val="00FE2C91"/>
    <w:rsid w:val="00FE3028"/>
    <w:rsid w:val="00FE54C7"/>
    <w:rsid w:val="00FE5A38"/>
    <w:rsid w:val="00FE5CE8"/>
    <w:rsid w:val="00FF21CA"/>
    <w:rsid w:val="00FF2404"/>
    <w:rsid w:val="00FF2817"/>
    <w:rsid w:val="00FF2CDA"/>
    <w:rsid w:val="00FF3AA4"/>
    <w:rsid w:val="00FF419E"/>
    <w:rsid w:val="00FF4250"/>
    <w:rsid w:val="00FF4AC7"/>
    <w:rsid w:val="00FF5177"/>
    <w:rsid w:val="00FF6FA5"/>
    <w:rsid w:val="00FF7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C222AEE-7C90-4791-A8C5-BE7425815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09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A09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8A09F8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8A09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931</Words>
  <Characters>5311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Швец Диана Ивановна</dc:creator>
  <cp:keywords/>
  <dc:description/>
  <cp:lastModifiedBy>Ксендзова Татьяна Михайловна</cp:lastModifiedBy>
  <cp:revision>3</cp:revision>
  <cp:lastPrinted>2025-03-06T11:09:00Z</cp:lastPrinted>
  <dcterms:created xsi:type="dcterms:W3CDTF">2025-03-31T10:41:00Z</dcterms:created>
  <dcterms:modified xsi:type="dcterms:W3CDTF">2025-03-31T10:41:00Z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